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733A0" w14:textId="77777777" w:rsidR="004115BE" w:rsidRPr="004115BE" w:rsidRDefault="004115BE" w:rsidP="004115BE">
      <w:pPr>
        <w:rPr>
          <w:b/>
          <w:bCs/>
        </w:rPr>
      </w:pPr>
      <w:bookmarkStart w:id="0" w:name="bookmark96"/>
      <w:bookmarkStart w:id="1" w:name="_Hlk203987561"/>
    </w:p>
    <w:p w14:paraId="5A943EA4" w14:textId="5E71C2BB" w:rsidR="004115BE" w:rsidRPr="004115BE" w:rsidRDefault="004115BE" w:rsidP="004115BE">
      <w:pPr>
        <w:jc w:val="center"/>
        <w:rPr>
          <w:b/>
          <w:bCs/>
        </w:rPr>
      </w:pPr>
      <w:r w:rsidRPr="004115BE">
        <w:rPr>
          <w:b/>
          <w:bCs/>
        </w:rPr>
        <w:t>UMOWA</w:t>
      </w:r>
      <w:bookmarkEnd w:id="0"/>
      <w:r w:rsidR="00FE1913">
        <w:rPr>
          <w:b/>
          <w:bCs/>
        </w:rPr>
        <w:t xml:space="preserve"> nr</w:t>
      </w:r>
    </w:p>
    <w:p w14:paraId="58C8F923" w14:textId="74C3960F" w:rsidR="004115BE" w:rsidRPr="004115BE" w:rsidRDefault="004115BE" w:rsidP="004115BE">
      <w:r w:rsidRPr="004115BE">
        <w:rPr>
          <w:noProof/>
        </w:rPr>
        <mc:AlternateContent>
          <mc:Choice Requires="wps">
            <w:drawing>
              <wp:anchor distT="0" distB="0" distL="114300" distR="114300" simplePos="0" relativeHeight="251659264" behindDoc="0" locked="0" layoutInCell="1" allowOverlap="1" wp14:anchorId="081784AE" wp14:editId="0949CD7F">
                <wp:simplePos x="0" y="0"/>
                <wp:positionH relativeFrom="page">
                  <wp:posOffset>5793105</wp:posOffset>
                </wp:positionH>
                <wp:positionV relativeFrom="margin">
                  <wp:posOffset>193675</wp:posOffset>
                </wp:positionV>
                <wp:extent cx="877570" cy="179705"/>
                <wp:effectExtent l="0" t="0" r="0" b="0"/>
                <wp:wrapTopAndBottom/>
                <wp:docPr id="14" name="Shape 14"/>
                <wp:cNvGraphicFramePr/>
                <a:graphic xmlns:a="http://schemas.openxmlformats.org/drawingml/2006/main">
                  <a:graphicData uri="http://schemas.microsoft.com/office/word/2010/wordprocessingShape">
                    <wps:wsp>
                      <wps:cNvSpPr txBox="1"/>
                      <wps:spPr>
                        <a:xfrm>
                          <a:off x="0" y="0"/>
                          <a:ext cx="877570" cy="179705"/>
                        </a:xfrm>
                        <a:prstGeom prst="rect">
                          <a:avLst/>
                        </a:prstGeom>
                        <a:noFill/>
                      </wps:spPr>
                      <wps:txbx>
                        <w:txbxContent>
                          <w:p w14:paraId="36B196C1" w14:textId="1CB12DB8" w:rsidR="004115BE" w:rsidRDefault="004115BE" w:rsidP="004115BE">
                            <w:r>
                              <w:rPr>
                                <w:b/>
                                <w:bCs/>
                                <w:i/>
                                <w:iCs/>
                              </w:rPr>
                              <w:t>Załącznik nr 5</w:t>
                            </w:r>
                            <w:r w:rsidR="00B76D69">
                              <w:rPr>
                                <w:b/>
                                <w:bCs/>
                                <w:i/>
                                <w:iCs/>
                              </w:rPr>
                              <w:t>b</w:t>
                            </w:r>
                            <w:r>
                              <w:rPr>
                                <w:b/>
                                <w:bCs/>
                                <w:i/>
                                <w:iCs/>
                              </w:rPr>
                              <w:t xml:space="preserve"> do SWZ</w:t>
                            </w:r>
                          </w:p>
                        </w:txbxContent>
                      </wps:txbx>
                      <wps:bodyPr wrap="none" lIns="0" tIns="0" rIns="0" bIns="0"/>
                    </wps:wsp>
                  </a:graphicData>
                </a:graphic>
              </wp:anchor>
            </w:drawing>
          </mc:Choice>
          <mc:Fallback>
            <w:pict>
              <v:shapetype w14:anchorId="081784AE" id="_x0000_t202" coordsize="21600,21600" o:spt="202" path="m,l,21600r21600,l21600,xe">
                <v:stroke joinstyle="miter"/>
                <v:path gradientshapeok="t" o:connecttype="rect"/>
              </v:shapetype>
              <v:shape id="Shape 14" o:spid="_x0000_s1026" type="#_x0000_t202" style="position:absolute;margin-left:456.15pt;margin-top:15.25pt;width:69.1pt;height:14.15pt;z-index:251659264;visibility:visible;mso-wrap-style:none;mso-wrap-distance-left:9pt;mso-wrap-distance-top:0;mso-wrap-distance-right:9pt;mso-wrap-distance-bottom:0;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" filled="f" stroked="f">
                <v:textbox inset="0,0,0,0">
                  <w:txbxContent>
                    <w:p w14:paraId="36B196C1" w14:textId="1CB12DB8" w:rsidR="004115BE" w:rsidRDefault="004115BE" w:rsidP="004115BE">
                      <w:r>
                        <w:rPr>
                          <w:b/>
                          <w:bCs/>
                          <w:i/>
                          <w:iCs/>
                        </w:rPr>
                        <w:t>Załącznik nr 5</w:t>
                      </w:r>
                      <w:r w:rsidR="00B76D69">
                        <w:rPr>
                          <w:b/>
                          <w:bCs/>
                          <w:i/>
                          <w:iCs/>
                        </w:rPr>
                        <w:t>b</w:t>
                      </w:r>
                      <w:r>
                        <w:rPr>
                          <w:b/>
                          <w:bCs/>
                          <w:i/>
                          <w:iCs/>
                        </w:rPr>
                        <w:t xml:space="preserve"> do SWZ</w:t>
                      </w:r>
                    </w:p>
                  </w:txbxContent>
                </v:textbox>
                <w10:wrap type="topAndBottom" anchorx="page" anchory="margin"/>
              </v:shape>
            </w:pict>
          </mc:Fallback>
        </mc:AlternateContent>
      </w:r>
      <w:r w:rsidRPr="004115BE">
        <w:t>zawarta w dniu</w:t>
      </w:r>
      <w:r w:rsidR="008811C7">
        <w:t xml:space="preserve">…. w </w:t>
      </w:r>
      <w:r w:rsidRPr="004115BE">
        <w:t>Gorzowie Wlkp.,</w:t>
      </w:r>
      <w:r w:rsidR="00EA7FC2">
        <w:t xml:space="preserve"> </w:t>
      </w:r>
      <w:r w:rsidRPr="004115BE">
        <w:t>pomiędzy:</w:t>
      </w:r>
    </w:p>
    <w:p w14:paraId="310A8DC8" w14:textId="77777777" w:rsidR="004115BE" w:rsidRPr="004115BE" w:rsidRDefault="004115BE" w:rsidP="004115BE">
      <w:r w:rsidRPr="004115BE">
        <w:rPr>
          <w:b/>
          <w:bCs/>
        </w:rPr>
        <w:t xml:space="preserve">Skarbem Państwa - Sądem Okręgowym w Gorzowie Wlkp. </w:t>
      </w:r>
      <w:r w:rsidRPr="004115BE">
        <w:t xml:space="preserve">z siedzibą przy ul. Mieszka I 33, </w:t>
      </w:r>
      <w:r w:rsidRPr="004115BE">
        <w:br/>
        <w:t>66-400 Gorzów Wlkp. , NIP: 5991113238, Regon 000646274, reprezentowanym przez:</w:t>
      </w:r>
    </w:p>
    <w:p w14:paraId="7CEDF1DE" w14:textId="77777777" w:rsidR="004115BE" w:rsidRPr="004115BE" w:rsidRDefault="004115BE" w:rsidP="004115BE">
      <w:r w:rsidRPr="004115BE">
        <w:t>Dyrektora Sądu Okręgowego w Gorzowie Wlkp. – Wojciecha Szczęch</w:t>
      </w:r>
    </w:p>
    <w:p w14:paraId="4F64C50A" w14:textId="77777777" w:rsidR="004115BE" w:rsidRPr="004115BE" w:rsidRDefault="004115BE" w:rsidP="004115BE">
      <w:r w:rsidRPr="004115BE">
        <w:t>zwanym dalej „</w:t>
      </w:r>
      <w:r w:rsidRPr="004115BE">
        <w:rPr>
          <w:b/>
          <w:bCs/>
        </w:rPr>
        <w:t>Zamawiającym”</w:t>
      </w:r>
      <w:r w:rsidRPr="004115BE">
        <w:t xml:space="preserve">, </w:t>
      </w:r>
    </w:p>
    <w:p w14:paraId="2628CAA6" w14:textId="77777777" w:rsidR="004115BE" w:rsidRDefault="004115BE" w:rsidP="004115BE">
      <w:r w:rsidRPr="004115BE">
        <w:t>a</w:t>
      </w:r>
    </w:p>
    <w:p w14:paraId="458887BC" w14:textId="1149F941" w:rsidR="004115BE" w:rsidRPr="004115BE" w:rsidRDefault="004115BE" w:rsidP="004115BE">
      <w:r>
        <w:t>……………………………</w:t>
      </w:r>
      <w:r w:rsidRPr="004115BE">
        <w:t>z siedzibą</w:t>
      </w:r>
      <w:r>
        <w:t xml:space="preserve"> ………………………………………………………………………………</w:t>
      </w:r>
      <w:proofErr w:type="gramStart"/>
      <w:r>
        <w:t>…….</w:t>
      </w:r>
      <w:proofErr w:type="gramEnd"/>
      <w:r w:rsidRPr="004115BE">
        <w:t>,</w:t>
      </w:r>
    </w:p>
    <w:p w14:paraId="21CC1230" w14:textId="22CF9616" w:rsidR="004115BE" w:rsidRPr="004115BE" w:rsidRDefault="004115BE" w:rsidP="004115BE">
      <w:r w:rsidRPr="004115BE">
        <w:t>NIP:</w:t>
      </w:r>
      <w:r>
        <w:t xml:space="preserve"> …………</w:t>
      </w:r>
      <w:proofErr w:type="gramStart"/>
      <w:r>
        <w:t>…….</w:t>
      </w:r>
      <w:proofErr w:type="gramEnd"/>
      <w:r>
        <w:t>.</w:t>
      </w:r>
      <w:r w:rsidRPr="004115BE">
        <w:t>, Regon</w:t>
      </w:r>
      <w:r>
        <w:t>………………………………………</w:t>
      </w:r>
      <w:r w:rsidRPr="004115BE">
        <w:tab/>
        <w:t>,</w:t>
      </w:r>
    </w:p>
    <w:p w14:paraId="2CE27B94" w14:textId="77777777" w:rsidR="004115BE" w:rsidRPr="004115BE" w:rsidRDefault="004115BE" w:rsidP="004115BE">
      <w:r w:rsidRPr="004115BE">
        <w:t xml:space="preserve">reprezentowanym przez: </w:t>
      </w:r>
    </w:p>
    <w:p w14:paraId="07ABA2D4" w14:textId="77777777" w:rsidR="004115BE" w:rsidRPr="004115BE" w:rsidRDefault="004115BE" w:rsidP="004115BE">
      <w:r w:rsidRPr="004115BE">
        <w:t>………………………………………..</w:t>
      </w:r>
    </w:p>
    <w:p w14:paraId="5E924C1F" w14:textId="77777777" w:rsidR="004115BE" w:rsidRPr="004115BE" w:rsidRDefault="004115BE" w:rsidP="004115BE">
      <w:pPr>
        <w:rPr>
          <w:b/>
          <w:bCs/>
        </w:rPr>
      </w:pPr>
      <w:r w:rsidRPr="004115BE">
        <w:t xml:space="preserve">zwanym dalej </w:t>
      </w:r>
      <w:r w:rsidRPr="004115BE">
        <w:rPr>
          <w:b/>
          <w:bCs/>
        </w:rPr>
        <w:t>„Wykonawcą",</w:t>
      </w:r>
    </w:p>
    <w:p w14:paraId="023F2F1A" w14:textId="77777777" w:rsidR="004115BE" w:rsidRPr="004115BE" w:rsidRDefault="004115BE" w:rsidP="004115BE"/>
    <w:p w14:paraId="4CFEA6D3" w14:textId="50255294" w:rsidR="004115BE" w:rsidRPr="004115BE" w:rsidRDefault="004115BE" w:rsidP="004115BE">
      <w:r w:rsidRPr="004115BE">
        <w:t>Stosownie do dokonanego przez Zamawiającego na podstawie ustawy z dnia 11 września 2019 r. Prawo zamówień publicznych (tj. Dz.U. z 2024 r. poz. 1320 )</w:t>
      </w:r>
      <w:r w:rsidR="002B0982">
        <w:t xml:space="preserve"> </w:t>
      </w:r>
      <w:r w:rsidRPr="004115BE">
        <w:t xml:space="preserve">w trybie podstawowym bez negocjacji na podstawie art. 275 pkt 1 </w:t>
      </w:r>
      <w:r w:rsidRPr="009906E5">
        <w:t>ustawy (</w:t>
      </w:r>
      <w:r w:rsidRPr="00F22236">
        <w:t>symbol sprawy OF01.261</w:t>
      </w:r>
      <w:r w:rsidR="002B0982" w:rsidRPr="00F22236">
        <w:t>.</w:t>
      </w:r>
      <w:r w:rsidR="00847691" w:rsidRPr="00F22236">
        <w:t>4</w:t>
      </w:r>
      <w:r w:rsidR="002B0982" w:rsidRPr="00F22236">
        <w:t>.</w:t>
      </w:r>
      <w:r w:rsidRPr="00F22236">
        <w:t>202</w:t>
      </w:r>
      <w:r w:rsidR="003510D2" w:rsidRPr="00F22236">
        <w:t>6</w:t>
      </w:r>
      <w:r w:rsidRPr="00F22236">
        <w:t xml:space="preserve"> ) </w:t>
      </w:r>
      <w:r w:rsidRPr="004115BE">
        <w:t xml:space="preserve">wyboru oferty Wykonawcy, </w:t>
      </w:r>
      <w:r w:rsidRPr="004115BE">
        <w:rPr>
          <w:b/>
          <w:bCs/>
        </w:rPr>
        <w:t>strony zawarły umowę o następującej treści:</w:t>
      </w:r>
    </w:p>
    <w:p w14:paraId="6052D733" w14:textId="77777777" w:rsidR="004115BE" w:rsidRPr="004115BE" w:rsidRDefault="004115BE" w:rsidP="004115BE">
      <w:pPr>
        <w:jc w:val="center"/>
      </w:pPr>
      <w:r w:rsidRPr="004115BE">
        <w:rPr>
          <w:b/>
          <w:bCs/>
        </w:rPr>
        <w:t>Przedmiot umowy</w:t>
      </w:r>
    </w:p>
    <w:p w14:paraId="6516BB9B" w14:textId="77777777" w:rsidR="004115BE" w:rsidRPr="004115BE" w:rsidRDefault="004115BE" w:rsidP="004115BE">
      <w:pPr>
        <w:numPr>
          <w:ilvl w:val="0"/>
          <w:numId w:val="1"/>
        </w:numPr>
        <w:jc w:val="center"/>
      </w:pPr>
    </w:p>
    <w:p w14:paraId="02A265B7" w14:textId="043262B7" w:rsidR="004115BE" w:rsidRPr="003510D2" w:rsidRDefault="004115BE" w:rsidP="004115BE">
      <w:pPr>
        <w:numPr>
          <w:ilvl w:val="0"/>
          <w:numId w:val="32"/>
        </w:numPr>
        <w:rPr>
          <w:b/>
          <w:color w:val="FF0000"/>
          <w:lang w:bidi="pl-PL"/>
        </w:rPr>
      </w:pPr>
      <w:r w:rsidRPr="004115BE">
        <w:rPr>
          <w:lang w:bidi="pl-PL"/>
        </w:rPr>
        <w:t>Zamawiający zamawia, a Wykonawca przyjmuje do wykonania roboty budowlane dotyczące zadania</w:t>
      </w:r>
      <w:r w:rsidR="002B0982" w:rsidRPr="00FA17B9">
        <w:rPr>
          <w:lang w:bidi="pl-PL"/>
        </w:rPr>
        <w:t xml:space="preserve">:  </w:t>
      </w:r>
      <w:proofErr w:type="gramStart"/>
      <w:r w:rsidR="002B0982" w:rsidRPr="009906E5">
        <w:rPr>
          <w:lang w:bidi="pl-PL"/>
        </w:rPr>
        <w:t>,,</w:t>
      </w:r>
      <w:r w:rsidR="00403E55" w:rsidRPr="009906E5">
        <w:rPr>
          <w:lang w:bidi="pl-PL"/>
        </w:rPr>
        <w:t>…</w:t>
      </w:r>
      <w:proofErr w:type="gramEnd"/>
      <w:r w:rsidR="00403E55" w:rsidRPr="009906E5">
        <w:rPr>
          <w:lang w:bidi="pl-PL"/>
        </w:rPr>
        <w:t>………………………………………………………………………………………………………………………</w:t>
      </w:r>
      <w:r w:rsidR="002B0982" w:rsidRPr="009906E5">
        <w:rPr>
          <w:lang w:bidi="pl-PL"/>
        </w:rPr>
        <w:t>’’</w:t>
      </w:r>
    </w:p>
    <w:p w14:paraId="2B24D71A" w14:textId="77777777" w:rsidR="004115BE" w:rsidRPr="004115BE" w:rsidRDefault="004115BE" w:rsidP="004115BE">
      <w:pPr>
        <w:numPr>
          <w:ilvl w:val="0"/>
          <w:numId w:val="32"/>
        </w:numPr>
        <w:rPr>
          <w:lang w:bidi="pl-PL"/>
        </w:rPr>
      </w:pPr>
      <w:r w:rsidRPr="004115BE">
        <w:rPr>
          <w:lang w:bidi="pl-PL"/>
        </w:rPr>
        <w:t xml:space="preserve">Całkowity zakres robót będący przedmiotem roboty budowlanej, o której mowa w ust.  1,  zawarty został w następujących dokumentach: specyfikacji warunków zamówienia (SWZ), </w:t>
      </w:r>
      <w:r w:rsidRPr="004115BE">
        <w:rPr>
          <w:i/>
          <w:iCs/>
          <w:lang w:bidi="pl-PL"/>
        </w:rPr>
        <w:t>wyjaśnieniach do treści SWZ</w:t>
      </w:r>
      <w:r w:rsidRPr="004115BE">
        <w:rPr>
          <w:lang w:bidi="pl-PL"/>
        </w:rPr>
        <w:t xml:space="preserve"> i załącznikach do SWZ, z którymi to dokumentami Wykonawca zapoznał się i akceptuje w całości.</w:t>
      </w:r>
    </w:p>
    <w:p w14:paraId="3F5CCE13" w14:textId="77777777" w:rsidR="004115BE" w:rsidRPr="00FA17B9" w:rsidRDefault="004115BE" w:rsidP="004115BE">
      <w:pPr>
        <w:numPr>
          <w:ilvl w:val="0"/>
          <w:numId w:val="32"/>
        </w:numPr>
        <w:rPr>
          <w:lang w:bidi="pl-PL"/>
        </w:rPr>
      </w:pPr>
      <w:r w:rsidRPr="00FA17B9">
        <w:rPr>
          <w:lang w:bidi="pl-PL"/>
        </w:rPr>
        <w:t>Integralną częścią umowy jest oferta Wykonawcy wraz z dokumentami wymienionymi w  ust.  2.</w:t>
      </w:r>
    </w:p>
    <w:p w14:paraId="665A8046" w14:textId="77777777" w:rsidR="004115BE" w:rsidRPr="004115BE" w:rsidRDefault="004115BE" w:rsidP="004115BE">
      <w:pPr>
        <w:rPr>
          <w:lang w:bidi="pl-PL"/>
        </w:rPr>
      </w:pPr>
    </w:p>
    <w:p w14:paraId="38F7E14F" w14:textId="77777777" w:rsidR="004115BE" w:rsidRPr="004115BE" w:rsidRDefault="004115BE" w:rsidP="004115BE">
      <w:pPr>
        <w:jc w:val="center"/>
        <w:rPr>
          <w:b/>
          <w:bCs/>
        </w:rPr>
      </w:pPr>
      <w:bookmarkStart w:id="2" w:name="bookmark98"/>
      <w:r w:rsidRPr="004115BE">
        <w:rPr>
          <w:b/>
          <w:bCs/>
        </w:rPr>
        <w:t>Warunki realizacji umowy</w:t>
      </w:r>
      <w:bookmarkEnd w:id="2"/>
    </w:p>
    <w:p w14:paraId="188B7269" w14:textId="77777777" w:rsidR="004115BE" w:rsidRPr="004115BE" w:rsidRDefault="004115BE" w:rsidP="004115BE">
      <w:pPr>
        <w:numPr>
          <w:ilvl w:val="0"/>
          <w:numId w:val="1"/>
        </w:numPr>
        <w:jc w:val="center"/>
        <w:rPr>
          <w:b/>
          <w:bCs/>
        </w:rPr>
      </w:pPr>
    </w:p>
    <w:p w14:paraId="38B0F066" w14:textId="77777777" w:rsidR="004115BE" w:rsidRPr="004115BE" w:rsidRDefault="004115BE" w:rsidP="004115BE">
      <w:pPr>
        <w:numPr>
          <w:ilvl w:val="0"/>
          <w:numId w:val="2"/>
        </w:numPr>
      </w:pPr>
      <w:r w:rsidRPr="004115BE">
        <w:t>Wykonawca zobowiązuje się do wykonania przedmiotu umowy zgodnie z opisem zawartym w  niniejszej umowie oraz zgodnie z projektem technicznym, specyfikacją techniczną wykonania i odbioru robót.</w:t>
      </w:r>
    </w:p>
    <w:p w14:paraId="7703531E" w14:textId="77777777" w:rsidR="004115BE" w:rsidRPr="004115BE" w:rsidRDefault="004115BE" w:rsidP="004115BE">
      <w:pPr>
        <w:numPr>
          <w:ilvl w:val="0"/>
          <w:numId w:val="2"/>
        </w:numPr>
      </w:pPr>
      <w:r w:rsidRPr="004115BE">
        <w:t xml:space="preserve">Wykonawca zobowiązany jest do realizacji przedmiotu umowy z należytą starannością zgodnie z warunkami technicznymi wynikającymi z obowiązujących przepisów technicznych i prawa budowlanego, wymaganiami wynikającymi z obowiązujących Polskich Norm przenoszących europejskie normy </w:t>
      </w:r>
      <w:r w:rsidRPr="004115BE">
        <w:lastRenderedPageBreak/>
        <w:t>zharmonizowane, a w przypadku ich braku, uwzględnia w kolejności: europejskie aprobaty techniczne, wspólne specyfikacje techniczne, normy międzynarodowe lub  inne techniczne systemy odniesienia ustanowione przez europejskie organy normalizacyjne.</w:t>
      </w:r>
    </w:p>
    <w:p w14:paraId="55988C79" w14:textId="77777777" w:rsidR="004115BE" w:rsidRPr="004115BE" w:rsidRDefault="004115BE" w:rsidP="004115BE">
      <w:pPr>
        <w:numPr>
          <w:ilvl w:val="0"/>
          <w:numId w:val="2"/>
        </w:numPr>
      </w:pPr>
      <w:r w:rsidRPr="004115BE">
        <w:t>Przy realizacji przedmiotu umowy Wykonawca zobowiązuje się do:</w:t>
      </w:r>
    </w:p>
    <w:p w14:paraId="5851F16C" w14:textId="77777777" w:rsidR="004115BE" w:rsidRPr="004115BE" w:rsidRDefault="004115BE" w:rsidP="004115BE">
      <w:pPr>
        <w:numPr>
          <w:ilvl w:val="0"/>
          <w:numId w:val="3"/>
        </w:numPr>
      </w:pPr>
      <w:r w:rsidRPr="004115BE">
        <w:t>stosowania jedynie wyrobów dopuszczonych do używania w budownictwie w rozumieniu ustawy Prawo budowlane oraz ustawy o wyrobach budowlanych,</w:t>
      </w:r>
    </w:p>
    <w:p w14:paraId="5AA7928D" w14:textId="77777777" w:rsidR="004115BE" w:rsidRPr="004115BE" w:rsidRDefault="004115BE" w:rsidP="004115BE">
      <w:pPr>
        <w:numPr>
          <w:ilvl w:val="0"/>
          <w:numId w:val="3"/>
        </w:numPr>
      </w:pPr>
      <w:r w:rsidRPr="004115BE">
        <w:t>stosowania jedynie wyrobów nowych i nieużywanych;</w:t>
      </w:r>
    </w:p>
    <w:p w14:paraId="69AE0EA6" w14:textId="77777777" w:rsidR="004115BE" w:rsidRPr="004115BE" w:rsidRDefault="004115BE" w:rsidP="004115BE">
      <w:pPr>
        <w:numPr>
          <w:ilvl w:val="0"/>
          <w:numId w:val="3"/>
        </w:numPr>
      </w:pPr>
      <w:r w:rsidRPr="004115BE">
        <w:t xml:space="preserve">dostarczenia na każde żądanie Zamawiającego kompletnych dokumentów świadczących, że wbudowane materiały i urządzenia (wyroby) odpowiadają co do jakości wymogom wyrobów dopuszczonych do obrotu i stosowania w budownictwie określonych w przepisach, o których mowa w </w:t>
      </w:r>
      <w:proofErr w:type="spellStart"/>
      <w:r w:rsidRPr="004115BE">
        <w:t>ppkt</w:t>
      </w:r>
      <w:proofErr w:type="spellEnd"/>
      <w:r w:rsidRPr="004115BE">
        <w:t xml:space="preserve"> 1) oraz innych, o ile mają zastosowanie np. certyfikaty, deklaracje zgodności, instrukcje obsługi, aprobaty techniczne, autoryzacje itp. Zamawiający ma prawo do żądania w/w dokumentów, także przed ich wbudowaniem na etapie wykonywania robót budowlanych (od ich rozpoczęcia do wyznaczonego terminu odbioru robót budowlanych), celem weryfikacji czy roboty budowlane wykonywane są zgodnie z ust1 i 2;</w:t>
      </w:r>
    </w:p>
    <w:p w14:paraId="5574F7EE" w14:textId="77777777" w:rsidR="004115BE" w:rsidRPr="004115BE" w:rsidRDefault="004115BE" w:rsidP="004115BE">
      <w:pPr>
        <w:numPr>
          <w:ilvl w:val="0"/>
          <w:numId w:val="3"/>
        </w:numPr>
      </w:pPr>
      <w:r w:rsidRPr="004115BE">
        <w:t>zachowania w czasie wykonania robót warunków BHP i P.POŻ.,</w:t>
      </w:r>
    </w:p>
    <w:p w14:paraId="03584872" w14:textId="77777777" w:rsidR="004115BE" w:rsidRPr="004115BE" w:rsidRDefault="004115BE" w:rsidP="004115BE">
      <w:pPr>
        <w:numPr>
          <w:ilvl w:val="0"/>
          <w:numId w:val="3"/>
        </w:numPr>
      </w:pPr>
      <w:r w:rsidRPr="004115BE">
        <w:t>wykonania przedmiotu umowy w sposób nie naruszający interesów Zamawiającego i osób trzecich, a w szczególności realizacji robót uciążliwych pod względem hałasu w czasie uzgodnionym z przedstawicielem Zamawiającego,</w:t>
      </w:r>
    </w:p>
    <w:p w14:paraId="6CDFEEDD" w14:textId="77777777" w:rsidR="004115BE" w:rsidRPr="004115BE" w:rsidRDefault="004115BE" w:rsidP="004115BE">
      <w:pPr>
        <w:numPr>
          <w:ilvl w:val="0"/>
          <w:numId w:val="3"/>
        </w:numPr>
      </w:pPr>
      <w:r w:rsidRPr="004115BE">
        <w:rPr>
          <w:iCs/>
        </w:rPr>
        <w:t>przygotowania pomieszczeń do prowadzenia robót wewnętrznych tj. odstawienia mebli na czas prowadzenia robót oraz przestawienie ich w pierwotne miejsce, zabezpieczenie podłóg, sprzętu, wyposażenia, o ile zachodzi taka konieczność</w:t>
      </w:r>
      <w:r w:rsidRPr="004115BE">
        <w:t xml:space="preserve"> .</w:t>
      </w:r>
    </w:p>
    <w:p w14:paraId="65DB8FFD" w14:textId="77777777" w:rsidR="004115BE" w:rsidRPr="004115BE" w:rsidRDefault="004115BE" w:rsidP="004115BE">
      <w:pPr>
        <w:numPr>
          <w:ilvl w:val="0"/>
          <w:numId w:val="2"/>
        </w:numPr>
      </w:pPr>
      <w:r w:rsidRPr="004115BE">
        <w:t>Wszystkie materiały niezbędne do wykonania robót objętych przedmiotem umowy zapewnia Wykonawca na swój koszt.</w:t>
      </w:r>
    </w:p>
    <w:p w14:paraId="332FD8EB" w14:textId="77777777" w:rsidR="004115BE" w:rsidRPr="004115BE" w:rsidRDefault="004115BE" w:rsidP="004115BE">
      <w:pPr>
        <w:numPr>
          <w:ilvl w:val="0"/>
          <w:numId w:val="2"/>
        </w:numPr>
      </w:pPr>
      <w:r w:rsidRPr="004115BE">
        <w:t>Zakres świadczonych przez Wykonawcę robót jest taki jak określono go w niniejszej umowie i  musi ponadto zawierać wszelkie elementy, które w sposób oczywisty są potrzebne do tego, aby  przedmiot umowy osiągnął wymagane cele, nawet jeżeli elementy takie nie są wyraźnie wyszczególnione w umowie.</w:t>
      </w:r>
    </w:p>
    <w:p w14:paraId="4DA17A73" w14:textId="77777777" w:rsidR="004115BE" w:rsidRPr="004115BE" w:rsidRDefault="004115BE" w:rsidP="004115BE">
      <w:pPr>
        <w:numPr>
          <w:ilvl w:val="0"/>
          <w:numId w:val="2"/>
        </w:numPr>
      </w:pPr>
      <w:r w:rsidRPr="004115BE">
        <w:t>Przy realizacji przedmiotu umowy strony obowiązane są działać niezwłocznie, przestrzegając obowiązujących przepisów prawa oraz współdziałać przy wykonaniu umowy w celu należytej realizacji zamówienia.</w:t>
      </w:r>
    </w:p>
    <w:p w14:paraId="46E367C4" w14:textId="715445BD" w:rsidR="004115BE" w:rsidRPr="004115BE" w:rsidRDefault="004115BE" w:rsidP="004115BE">
      <w:pPr>
        <w:numPr>
          <w:ilvl w:val="0"/>
          <w:numId w:val="2"/>
        </w:numPr>
      </w:pPr>
      <w:r w:rsidRPr="004115BE">
        <w:t xml:space="preserve">Wykonawca w okresie trwania umowy zobowiązany jest posiadać ubezpieczenie od odpowiedzialności cywilnej z tytułu prowadzonej działalności związanej z przedmiotem zamówienia na kwotę nie </w:t>
      </w:r>
      <w:r w:rsidRPr="009906E5">
        <w:t xml:space="preserve">mniejszą </w:t>
      </w:r>
      <w:r w:rsidRPr="009906E5">
        <w:rPr>
          <w:b/>
        </w:rPr>
        <w:t xml:space="preserve">niż </w:t>
      </w:r>
      <w:r w:rsidR="00FB05D0" w:rsidRPr="009906E5">
        <w:rPr>
          <w:b/>
        </w:rPr>
        <w:t>1</w:t>
      </w:r>
      <w:r w:rsidR="006934C1" w:rsidRPr="009906E5">
        <w:rPr>
          <w:b/>
        </w:rPr>
        <w:t>0</w:t>
      </w:r>
      <w:r w:rsidR="00FB05D0" w:rsidRPr="009906E5">
        <w:rPr>
          <w:b/>
        </w:rPr>
        <w:t xml:space="preserve">0 000 </w:t>
      </w:r>
      <w:r w:rsidRPr="009906E5">
        <w:rPr>
          <w:b/>
        </w:rPr>
        <w:t>zł brutto</w:t>
      </w:r>
      <w:r w:rsidRPr="009906E5">
        <w:t xml:space="preserve">. </w:t>
      </w:r>
    </w:p>
    <w:p w14:paraId="1D10A9D0" w14:textId="77777777" w:rsidR="004115BE" w:rsidRPr="004115BE" w:rsidRDefault="004115BE" w:rsidP="004115BE">
      <w:pPr>
        <w:jc w:val="center"/>
        <w:rPr>
          <w:b/>
          <w:bCs/>
        </w:rPr>
      </w:pPr>
      <w:bookmarkStart w:id="3" w:name="bookmark101"/>
      <w:r w:rsidRPr="004115BE">
        <w:rPr>
          <w:b/>
          <w:bCs/>
        </w:rPr>
        <w:t>Termin realizacji umowy</w:t>
      </w:r>
      <w:bookmarkEnd w:id="3"/>
    </w:p>
    <w:p w14:paraId="234F61B6" w14:textId="77777777" w:rsidR="004115BE" w:rsidRPr="004115BE" w:rsidRDefault="004115BE" w:rsidP="004115BE">
      <w:pPr>
        <w:numPr>
          <w:ilvl w:val="0"/>
          <w:numId w:val="1"/>
        </w:numPr>
        <w:jc w:val="center"/>
        <w:rPr>
          <w:b/>
          <w:bCs/>
        </w:rPr>
      </w:pPr>
    </w:p>
    <w:p w14:paraId="71A8C6DA" w14:textId="5D9A40E9" w:rsidR="00FB05D0" w:rsidRPr="009906E5" w:rsidRDefault="00E33EBF" w:rsidP="00E33EBF">
      <w:bookmarkStart w:id="4" w:name="_Hlk204156694"/>
      <w:bookmarkStart w:id="5" w:name="bookmark104"/>
      <w:r w:rsidRPr="00FA17B9">
        <w:t xml:space="preserve">1. </w:t>
      </w:r>
      <w:r w:rsidR="00FB05D0" w:rsidRPr="00FA17B9">
        <w:t xml:space="preserve">Wykonawca zobowiązuje się wykonać przedmiot umowy </w:t>
      </w:r>
      <w:r w:rsidR="00FB05D0" w:rsidRPr="009906E5">
        <w:t xml:space="preserve">w terminie </w:t>
      </w:r>
      <w:r w:rsidR="00FA17B9" w:rsidRPr="009906E5">
        <w:t xml:space="preserve">do </w:t>
      </w:r>
      <w:r w:rsidR="006934C1" w:rsidRPr="009906E5">
        <w:t>3 miesięcy</w:t>
      </w:r>
      <w:r w:rsidR="00FB05D0" w:rsidRPr="009906E5">
        <w:t xml:space="preserve"> od dnia zawarcia umowy</w:t>
      </w:r>
      <w:r w:rsidR="00847691">
        <w:t xml:space="preserve">, </w:t>
      </w:r>
      <w:r w:rsidR="00847691" w:rsidRPr="00E22320">
        <w:t>jednak nie później niż do dnia 21 grudnia 2026r</w:t>
      </w:r>
      <w:r w:rsidR="006934C1" w:rsidRPr="00E22320">
        <w:t>.</w:t>
      </w:r>
    </w:p>
    <w:bookmarkEnd w:id="4"/>
    <w:p w14:paraId="1EAE276E" w14:textId="021FD738" w:rsidR="004115BE" w:rsidRPr="004115BE" w:rsidRDefault="00E33EBF" w:rsidP="00E33EBF">
      <w:r>
        <w:t xml:space="preserve">2. </w:t>
      </w:r>
      <w:r w:rsidR="004115BE" w:rsidRPr="004115BE">
        <w:t>Za dzień zakończenia wykonywania robót budowlanych, o którym mowa w ust. 1, strony ustalają dzień zgłoszenia przez Wykonawcę gotowości do odbioru końcowego potwierdzony na piśmie prze</w:t>
      </w:r>
      <w:r w:rsidR="009613DB">
        <w:t xml:space="preserve">z </w:t>
      </w:r>
      <w:r w:rsidR="004115BE" w:rsidRPr="004115BE">
        <w:t>Przedstawiciela Zamawiającego oraz powiadomienia Zamawiającego pismem o  zakończeniu robót budowlanych z zastrzeżeniem § 9 ust. 2-7.</w:t>
      </w:r>
    </w:p>
    <w:p w14:paraId="1A2B7018" w14:textId="31D85B96" w:rsidR="004115BE" w:rsidRPr="004115BE" w:rsidRDefault="004115BE" w:rsidP="004115BE">
      <w:pPr>
        <w:jc w:val="center"/>
        <w:rPr>
          <w:b/>
          <w:bCs/>
        </w:rPr>
      </w:pPr>
      <w:r w:rsidRPr="004115BE">
        <w:rPr>
          <w:b/>
          <w:bCs/>
        </w:rPr>
        <w:lastRenderedPageBreak/>
        <w:t xml:space="preserve">Teren </w:t>
      </w:r>
      <w:bookmarkEnd w:id="5"/>
      <w:r w:rsidR="00572C1D">
        <w:rPr>
          <w:b/>
          <w:bCs/>
        </w:rPr>
        <w:t>robót</w:t>
      </w:r>
    </w:p>
    <w:p w14:paraId="0F7806FD" w14:textId="77777777" w:rsidR="004115BE" w:rsidRPr="00FA17B9" w:rsidRDefault="004115BE" w:rsidP="004115BE">
      <w:pPr>
        <w:numPr>
          <w:ilvl w:val="0"/>
          <w:numId w:val="1"/>
        </w:numPr>
        <w:jc w:val="center"/>
        <w:rPr>
          <w:b/>
          <w:bCs/>
        </w:rPr>
      </w:pPr>
    </w:p>
    <w:p w14:paraId="0AB0C937" w14:textId="52C85CA2" w:rsidR="004115BE" w:rsidRPr="00FA17B9" w:rsidRDefault="004115BE" w:rsidP="004115BE">
      <w:pPr>
        <w:numPr>
          <w:ilvl w:val="0"/>
          <w:numId w:val="4"/>
        </w:numPr>
      </w:pPr>
      <w:r w:rsidRPr="00FA17B9">
        <w:t xml:space="preserve">Teren </w:t>
      </w:r>
      <w:r w:rsidR="00572C1D" w:rsidRPr="00FA17B9">
        <w:t>robót</w:t>
      </w:r>
      <w:r w:rsidRPr="00FA17B9">
        <w:t xml:space="preserve"> zostanie przekazany protokolarnie </w:t>
      </w:r>
      <w:r w:rsidR="00CD76DF" w:rsidRPr="00FA17B9">
        <w:t>przed wejściem Wykonawcy na obiekt.</w:t>
      </w:r>
      <w:r w:rsidRPr="00FA17B9">
        <w:t xml:space="preserve">   </w:t>
      </w:r>
    </w:p>
    <w:p w14:paraId="3B240A63" w14:textId="77777777" w:rsidR="004115BE" w:rsidRPr="004115BE" w:rsidRDefault="004115BE" w:rsidP="004115BE">
      <w:pPr>
        <w:numPr>
          <w:ilvl w:val="0"/>
          <w:numId w:val="4"/>
        </w:numPr>
      </w:pPr>
      <w:r w:rsidRPr="004115BE">
        <w:t>Po przyjęciu terenu robót Wykonawca staje się odpowiedzialny za teren budowy.</w:t>
      </w:r>
    </w:p>
    <w:p w14:paraId="70AF55C6" w14:textId="52D5890B" w:rsidR="004115BE" w:rsidRPr="004115BE" w:rsidRDefault="004115BE" w:rsidP="004115BE">
      <w:pPr>
        <w:numPr>
          <w:ilvl w:val="0"/>
          <w:numId w:val="4"/>
        </w:numPr>
      </w:pPr>
      <w:r w:rsidRPr="004115BE">
        <w:t>Wykonawca zapoznał się szczegółowo z terenem robót stanowiących przedmiot umowy</w:t>
      </w:r>
      <w:r w:rsidR="00E33EBF">
        <w:t xml:space="preserve"> </w:t>
      </w:r>
      <w:r w:rsidRPr="004115BE">
        <w:t>i  jest w  pełni świadomy wszystkich warunków fizycznych oraz ograniczeń odnoszących się do  terenu robót objętych przedmiotem umowy, dostępu, mediów, otoczenia, składowania materiałów, energii elektrycznej, wody, instalacji wewnętrznej.</w:t>
      </w:r>
    </w:p>
    <w:p w14:paraId="117A76A8" w14:textId="77777777" w:rsidR="004115BE" w:rsidRPr="004115BE" w:rsidRDefault="004115BE" w:rsidP="004115BE">
      <w:pPr>
        <w:numPr>
          <w:ilvl w:val="0"/>
          <w:numId w:val="4"/>
        </w:numPr>
      </w:pPr>
      <w:r w:rsidRPr="004115BE">
        <w:t>Wszelkie wyłączenia energii, wody itp. muszą być zgłoszone przez Wykonawcę przynajmniej 3  dni wcześniej osobie upoważnionej do kontaktów ze strony Zamawiającego lub przez wyznaczoną osobę w miejscu realizacji przedmiotu umowy w danej lokalizacji i muszą uzyskać zgodę Zamawiającego.</w:t>
      </w:r>
    </w:p>
    <w:p w14:paraId="2226C9E6" w14:textId="77777777" w:rsidR="004115BE" w:rsidRPr="004115BE" w:rsidRDefault="004115BE" w:rsidP="004115BE">
      <w:pPr>
        <w:numPr>
          <w:ilvl w:val="0"/>
          <w:numId w:val="4"/>
        </w:numPr>
      </w:pPr>
      <w:r w:rsidRPr="004115BE">
        <w:t>Wykonawca zobowiązuje się zagospodarować teren budowy i jego zaplecze, łącznie z  wyposażeniem w urządzenia na swój koszt oraz strzec bezpieczeństwa mienia i osób znajdujących się na terenie prac.</w:t>
      </w:r>
    </w:p>
    <w:p w14:paraId="451C3F3E" w14:textId="77777777" w:rsidR="004115BE" w:rsidRPr="004115BE" w:rsidRDefault="004115BE" w:rsidP="004115BE">
      <w:pPr>
        <w:numPr>
          <w:ilvl w:val="0"/>
          <w:numId w:val="4"/>
        </w:numPr>
      </w:pPr>
      <w:r w:rsidRPr="004115BE">
        <w:t>Wykonawca jest zobowiązany do przestrzegania i stosowania przepisów dotyczących ochrony mienia i budynku obowiązujących u Zamawiającego.</w:t>
      </w:r>
    </w:p>
    <w:p w14:paraId="67B2FA53" w14:textId="77777777" w:rsidR="004115BE" w:rsidRPr="004115BE" w:rsidRDefault="004115BE" w:rsidP="004115BE">
      <w:pPr>
        <w:numPr>
          <w:ilvl w:val="0"/>
          <w:numId w:val="4"/>
        </w:numPr>
      </w:pPr>
      <w:r w:rsidRPr="004115BE">
        <w:t>Wykonawca zobowiązuje się umożliwić Zamawiającemu w każdym czasie wstęp na teren budowy, przeprowadzenie jego kontroli, kontroli realizowanych robót budowlanych, stosowanych w ich toku materiałów oraz innych okoliczności dotyczących bezpośredniej realizacji zamówionych robót budowlanych.</w:t>
      </w:r>
    </w:p>
    <w:p w14:paraId="583A22F5" w14:textId="6E959001" w:rsidR="004115BE" w:rsidRPr="004115BE" w:rsidRDefault="004115BE" w:rsidP="004115BE">
      <w:pPr>
        <w:numPr>
          <w:ilvl w:val="0"/>
          <w:numId w:val="4"/>
        </w:numPr>
      </w:pPr>
      <w:r w:rsidRPr="004115BE">
        <w:t xml:space="preserve">W czasie trwania robót Wykonawca będzie utrzymywał teren </w:t>
      </w:r>
      <w:r w:rsidR="0030643A">
        <w:t>robót</w:t>
      </w:r>
      <w:r w:rsidRPr="004115BE">
        <w:t xml:space="preserve"> w należytym stanie, a w szczególności będzie usuwał i właściwie składował wszelkie urządzenia pomocnicze, zbędne materiały, odpady i śmieci.</w:t>
      </w:r>
    </w:p>
    <w:p w14:paraId="495C04EB" w14:textId="77777777" w:rsidR="004115BE" w:rsidRPr="004115BE" w:rsidRDefault="004115BE" w:rsidP="004115BE">
      <w:pPr>
        <w:numPr>
          <w:ilvl w:val="0"/>
          <w:numId w:val="4"/>
        </w:numPr>
      </w:pPr>
      <w:r w:rsidRPr="004115BE">
        <w:t>W przypadku zniszczenia lub uszkodzenia mienia będącego w posiadaniu Zamawiającego Wykonawca zobowiązuje się do ich naprawienia i doprowadzenia do stanu poprzedniego na  własny koszt.</w:t>
      </w:r>
    </w:p>
    <w:p w14:paraId="6A358522" w14:textId="77777777" w:rsidR="004115BE" w:rsidRPr="004115BE" w:rsidRDefault="004115BE" w:rsidP="004115BE">
      <w:pPr>
        <w:numPr>
          <w:ilvl w:val="0"/>
          <w:numId w:val="4"/>
        </w:numPr>
      </w:pPr>
      <w:r w:rsidRPr="004115BE">
        <w:t>Wykonawca po przekazaniu terenu budowy przejmuje na siebie odpowiedzialność cywilną z  tytułu szkód i zdarzeń, które mogą zaistnieć w okresie realizacji robót.</w:t>
      </w:r>
    </w:p>
    <w:p w14:paraId="22415A6C" w14:textId="77777777" w:rsidR="004115BE" w:rsidRPr="004115BE" w:rsidRDefault="004115BE" w:rsidP="004115BE">
      <w:pPr>
        <w:numPr>
          <w:ilvl w:val="0"/>
          <w:numId w:val="4"/>
        </w:numPr>
      </w:pPr>
      <w:r w:rsidRPr="004115BE">
        <w:t>Wykonawca zobowiązany jest do odpowiedzialności za powstałe w toku własnych prac odpady oraz za właściwy sposób postępowania z nimi, zgodnie z przepisami ustawy z dnia 14 grudnia 2012r. o odpadach oraz ustawy z dnia 13 września 1996r. o utrzymaniu czystości i porządku w  gminach. Wywóz odpadów budowlanych odbywa się na koszt Wykonawcy.</w:t>
      </w:r>
    </w:p>
    <w:p w14:paraId="40369862" w14:textId="77777777" w:rsidR="004115BE" w:rsidRPr="004115BE" w:rsidRDefault="004115BE" w:rsidP="004115BE">
      <w:pPr>
        <w:numPr>
          <w:ilvl w:val="0"/>
          <w:numId w:val="4"/>
        </w:numPr>
      </w:pPr>
      <w:r w:rsidRPr="004115BE">
        <w:t>Wykonawca zobowiązany jest do sporządzenia protokołów z przeprowadzonych rozbiórek, potwierdzonych przez Przedstawiciela Zamawiającego, w których winny znaleźć się zapisy odnośnie sposobu zagospodarowania materiałów z rozbiórek.</w:t>
      </w:r>
    </w:p>
    <w:p w14:paraId="0980B575" w14:textId="77777777" w:rsidR="004115BE" w:rsidRPr="004115BE" w:rsidRDefault="004115BE" w:rsidP="004115BE">
      <w:pPr>
        <w:numPr>
          <w:ilvl w:val="0"/>
          <w:numId w:val="4"/>
        </w:numPr>
      </w:pPr>
      <w:r w:rsidRPr="004115BE">
        <w:t>Materiały nadające się do ponownego wykorzystania (co potwierdzi Zamawiający) należy protokolarnie przekazać Zamawiającemu.</w:t>
      </w:r>
    </w:p>
    <w:p w14:paraId="29BDF26B" w14:textId="77777777" w:rsidR="004115BE" w:rsidRPr="004115BE" w:rsidRDefault="004115BE" w:rsidP="004115BE">
      <w:pPr>
        <w:numPr>
          <w:ilvl w:val="0"/>
          <w:numId w:val="4"/>
        </w:numPr>
      </w:pPr>
      <w:r w:rsidRPr="004115BE">
        <w:t xml:space="preserve">Wykonawca wykonuje prace na czynnym obiekcie. Prace głośne powinny być wykonywane w sposób umożliwiający zachowanie ciągłości pracy przez Zamawiającego. </w:t>
      </w:r>
    </w:p>
    <w:p w14:paraId="7709AD16" w14:textId="77777777" w:rsidR="004115BE" w:rsidRPr="004115BE" w:rsidRDefault="004115BE" w:rsidP="004115BE">
      <w:pPr>
        <w:numPr>
          <w:ilvl w:val="0"/>
          <w:numId w:val="4"/>
        </w:numPr>
      </w:pPr>
      <w:r w:rsidRPr="004115BE">
        <w:t xml:space="preserve">Dopuszcza się wykonywanie prac remontowych  poza godzinami pracy Zamawiającego lub dni wolne od pracy. </w:t>
      </w:r>
    </w:p>
    <w:p w14:paraId="49422A5D" w14:textId="77777777" w:rsidR="004115BE" w:rsidRPr="004115BE" w:rsidRDefault="004115BE" w:rsidP="004115BE">
      <w:pPr>
        <w:numPr>
          <w:ilvl w:val="0"/>
          <w:numId w:val="4"/>
        </w:numPr>
      </w:pPr>
      <w:r w:rsidRPr="004115BE">
        <w:lastRenderedPageBreak/>
        <w:t xml:space="preserve">Wykonawca informuje Zamawiającego na piśmie lub mailem o zamiarze pracy w sposób określony w pkt.15 z co najmniej 2 dniowym wyprzedzeniem. Pracę można rozpocząć dopiero po uzyskaniu potwierdzenia Zamawiającego. </w:t>
      </w:r>
    </w:p>
    <w:p w14:paraId="23823597" w14:textId="4D759F71" w:rsidR="004115BE" w:rsidRPr="004115BE" w:rsidRDefault="004115BE" w:rsidP="004115BE">
      <w:pPr>
        <w:numPr>
          <w:ilvl w:val="0"/>
          <w:numId w:val="4"/>
        </w:numPr>
      </w:pPr>
      <w:r w:rsidRPr="004115BE">
        <w:t xml:space="preserve">Po zakończeniu prac Wykonawca porządkuje teren budowy w sposób umożliwiający dostęp pracowników Zamawiającego do swoich pomieszczeń oraz wykonywanie przez nich pracy.   </w:t>
      </w:r>
    </w:p>
    <w:p w14:paraId="554EA391" w14:textId="735A6229" w:rsidR="004115BE" w:rsidRPr="004115BE" w:rsidRDefault="004115BE" w:rsidP="004115BE">
      <w:pPr>
        <w:jc w:val="center"/>
        <w:rPr>
          <w:b/>
          <w:bCs/>
        </w:rPr>
      </w:pPr>
      <w:r w:rsidRPr="004115BE">
        <w:rPr>
          <w:b/>
          <w:bCs/>
        </w:rPr>
        <w:t xml:space="preserve">Przedstawiciel </w:t>
      </w:r>
      <w:r w:rsidR="0030643A">
        <w:rPr>
          <w:b/>
          <w:bCs/>
        </w:rPr>
        <w:t xml:space="preserve">Wykonawcy i </w:t>
      </w:r>
      <w:r w:rsidRPr="004115BE">
        <w:rPr>
          <w:b/>
          <w:bCs/>
        </w:rPr>
        <w:t>Zamawiającego</w:t>
      </w:r>
    </w:p>
    <w:p w14:paraId="44E5D6FB" w14:textId="77777777" w:rsidR="004115BE" w:rsidRPr="004115BE" w:rsidRDefault="004115BE" w:rsidP="004115BE">
      <w:pPr>
        <w:numPr>
          <w:ilvl w:val="0"/>
          <w:numId w:val="1"/>
        </w:numPr>
        <w:jc w:val="center"/>
        <w:rPr>
          <w:b/>
          <w:bCs/>
        </w:rPr>
      </w:pPr>
    </w:p>
    <w:p w14:paraId="20464038" w14:textId="5711BFF5" w:rsidR="00A62A4F" w:rsidRPr="00673890" w:rsidRDefault="00A62A4F" w:rsidP="00A62A4F">
      <w:pPr>
        <w:spacing w:line="240" w:lineRule="auto"/>
        <w:jc w:val="both"/>
      </w:pPr>
      <w:bookmarkStart w:id="6" w:name="bookmark110"/>
      <w:r>
        <w:t xml:space="preserve">1. </w:t>
      </w:r>
      <w:r w:rsidRPr="00673890">
        <w:t>Przedstaw</w:t>
      </w:r>
      <w:bookmarkStart w:id="7" w:name="_GoBack"/>
      <w:bookmarkEnd w:id="7"/>
      <w:r w:rsidRPr="00673890">
        <w:t xml:space="preserve">icielem Zamawiającego </w:t>
      </w:r>
      <w:r w:rsidRPr="00E22320">
        <w:t xml:space="preserve">jest </w:t>
      </w:r>
      <w:r w:rsidR="00E22320" w:rsidRPr="00E22320">
        <w:t>……………………….</w:t>
      </w:r>
    </w:p>
    <w:p w14:paraId="421A6037" w14:textId="2082A381" w:rsidR="00A62A4F" w:rsidRPr="00673890" w:rsidRDefault="00A62A4F" w:rsidP="00A62A4F">
      <w:pPr>
        <w:spacing w:line="240" w:lineRule="auto"/>
      </w:pPr>
      <w:r>
        <w:t xml:space="preserve">2. </w:t>
      </w:r>
      <w:r w:rsidRPr="00673890">
        <w:t>Przedstawicielem Wykonawcy jest ………………, tel.</w:t>
      </w:r>
      <w:proofErr w:type="gramStart"/>
      <w:r>
        <w:t xml:space="preserve"> </w:t>
      </w:r>
      <w:r w:rsidRPr="00673890">
        <w:t>:…</w:t>
      </w:r>
      <w:proofErr w:type="gramEnd"/>
      <w:r w:rsidRPr="00673890">
        <w:t>……….email :………..</w:t>
      </w:r>
    </w:p>
    <w:p w14:paraId="08E9ED7C" w14:textId="2A78DCDA" w:rsidR="00A62A4F" w:rsidRPr="00673890" w:rsidRDefault="00A62A4F" w:rsidP="00A62A4F">
      <w:pPr>
        <w:spacing w:line="240" w:lineRule="auto"/>
        <w:jc w:val="both"/>
      </w:pPr>
      <w:r>
        <w:t xml:space="preserve">3. </w:t>
      </w:r>
      <w:r w:rsidRPr="00673890">
        <w:t>Zmiana osoby wskazanej w ust. 1 i ust. 2 nie wymaga zmiany umowy, a jedynie poinformowania drugiej strony w formie pisemnej. Zawiadomienie takie powinno zostać podpisane przez osoby uprawnione do reprezentacji strony dokonującej zmiany.</w:t>
      </w:r>
    </w:p>
    <w:p w14:paraId="114856D0" w14:textId="09F0D7B4" w:rsidR="00A62A4F" w:rsidRPr="00673890" w:rsidRDefault="00A62A4F" w:rsidP="00A62A4F">
      <w:pPr>
        <w:spacing w:line="240" w:lineRule="auto"/>
        <w:jc w:val="both"/>
      </w:pPr>
      <w:r>
        <w:t xml:space="preserve">4. </w:t>
      </w:r>
      <w:r w:rsidRPr="00673890">
        <w:t>Zamawiający wymaga, aby osoby wskazane przez Wykonawcę, które będą uczestniczyć w wykonywaniu zamówienia i kontaktować się z zamawiającym w trakcie realizacji przedmiotu zamówienia władały językiem polskim w stopniu komunikatywnym. W przypadku, gdy ww. osoby nie będą władały językiem polskim, w czasie trwania mowy i dla potrzeb realizacji przedmiotu zamówienia wykonawca zobowiązany jest zapewnić tłumacza na własny koszt i własnym staraniem.</w:t>
      </w:r>
    </w:p>
    <w:p w14:paraId="1F3715D9" w14:textId="2DDCC505" w:rsidR="00A62A4F" w:rsidRPr="00673890" w:rsidRDefault="00A62A4F" w:rsidP="00A62A4F">
      <w:pPr>
        <w:spacing w:line="240" w:lineRule="auto"/>
      </w:pPr>
      <w:r>
        <w:t xml:space="preserve">5. </w:t>
      </w:r>
      <w:r w:rsidRPr="00673890">
        <w:t>Strony dopuszczają przesyłanie korespondencji faksem lub pocztą elektroniczną.</w:t>
      </w:r>
    </w:p>
    <w:p w14:paraId="72B07981" w14:textId="77777777" w:rsidR="004115BE" w:rsidRPr="004115BE" w:rsidRDefault="004115BE" w:rsidP="004115BE">
      <w:pPr>
        <w:jc w:val="center"/>
        <w:rPr>
          <w:b/>
          <w:bCs/>
        </w:rPr>
      </w:pPr>
      <w:r w:rsidRPr="004115BE">
        <w:rPr>
          <w:b/>
          <w:bCs/>
        </w:rPr>
        <w:t>Wynagrodzenie</w:t>
      </w:r>
      <w:bookmarkEnd w:id="6"/>
    </w:p>
    <w:p w14:paraId="773248DD" w14:textId="77777777" w:rsidR="004115BE" w:rsidRPr="004115BE" w:rsidRDefault="004115BE" w:rsidP="004115BE">
      <w:pPr>
        <w:numPr>
          <w:ilvl w:val="0"/>
          <w:numId w:val="1"/>
        </w:numPr>
        <w:jc w:val="center"/>
        <w:rPr>
          <w:b/>
          <w:bCs/>
        </w:rPr>
      </w:pPr>
    </w:p>
    <w:p w14:paraId="5F0D6309" w14:textId="77777777" w:rsidR="00A93267" w:rsidRPr="009906E5" w:rsidRDefault="00A93267" w:rsidP="00A93267">
      <w:pPr>
        <w:numPr>
          <w:ilvl w:val="0"/>
          <w:numId w:val="6"/>
        </w:numPr>
      </w:pPr>
      <w:r w:rsidRPr="009906E5">
        <w:t xml:space="preserve">Szacowane wynagrodzenie z tytułu wykonania Umowy zostaje ustalone na kwotę </w:t>
      </w:r>
      <w:proofErr w:type="gramStart"/>
      <w:r w:rsidRPr="009906E5">
        <w:t>(....</w:t>
      </w:r>
      <w:proofErr w:type="gramEnd"/>
      <w:r w:rsidRPr="009906E5">
        <w:t>) zł (słownie: ……........….).</w:t>
      </w:r>
    </w:p>
    <w:p w14:paraId="1F9D4011" w14:textId="77777777" w:rsidR="00A93267" w:rsidRPr="009906E5" w:rsidRDefault="00A93267" w:rsidP="00A93267">
      <w:pPr>
        <w:pStyle w:val="Default"/>
        <w:numPr>
          <w:ilvl w:val="0"/>
          <w:numId w:val="6"/>
        </w:numPr>
        <w:rPr>
          <w:color w:val="auto"/>
          <w:sz w:val="22"/>
          <w:szCs w:val="22"/>
        </w:rPr>
      </w:pPr>
      <w:r w:rsidRPr="009906E5">
        <w:rPr>
          <w:color w:val="auto"/>
          <w:sz w:val="22"/>
          <w:szCs w:val="22"/>
        </w:rPr>
        <w:t xml:space="preserve">Wynagrodzenie za wykonany przedmiot Umowy ustala się </w:t>
      </w:r>
      <w:r w:rsidRPr="009906E5">
        <w:rPr>
          <w:b/>
          <w:bCs/>
          <w:color w:val="auto"/>
          <w:sz w:val="22"/>
          <w:szCs w:val="22"/>
        </w:rPr>
        <w:t xml:space="preserve">jako kosztorysowe. </w:t>
      </w:r>
    </w:p>
    <w:p w14:paraId="6EAF7FF3" w14:textId="14CF206F" w:rsidR="00A93267" w:rsidRPr="009906E5" w:rsidRDefault="00A93267" w:rsidP="00A93267">
      <w:pPr>
        <w:numPr>
          <w:ilvl w:val="0"/>
          <w:numId w:val="6"/>
        </w:numPr>
      </w:pPr>
      <w:r w:rsidRPr="009906E5">
        <w:t>Faktyczna wysokość Wynagrodzenia z tytułu Robót wyszczególnionych w Przedmiarze Robót (i tym samym Kosztorysie) ustalona zostanie powykonawczo, na podstawie sprawdzonych i zatwierdzanych przez przedstawiciela Zamawiającego obmiarów, znajdujących swoje odzwierciedlenie w przygotowanym przez Wykonawcę kosztorysie/ kosztorysach powykonawczych, uwzględniających ceny jednostkowe ujęte w Kosztorysie</w:t>
      </w:r>
      <w:r w:rsidR="00BD095C" w:rsidRPr="009906E5">
        <w:t xml:space="preserve"> ofertowym</w:t>
      </w:r>
      <w:r w:rsidRPr="009906E5">
        <w:t xml:space="preserve"> oraz ilości rzeczywiście wykonanych i odebranych Robót objętych Kosztorysem, z uwzględnieniem zastrzeżeń ust. 4 poniżej.</w:t>
      </w:r>
    </w:p>
    <w:p w14:paraId="5DCC7AD2" w14:textId="3CBF9AF7" w:rsidR="00A93267" w:rsidRPr="009906E5" w:rsidRDefault="00A93267" w:rsidP="00A93267">
      <w:pPr>
        <w:numPr>
          <w:ilvl w:val="0"/>
          <w:numId w:val="6"/>
        </w:numPr>
      </w:pPr>
      <w:r w:rsidRPr="009906E5">
        <w:t>Wykonawca zobowiązany jest do niezwłocznego informowania Zamawiającego o sytuacji, w której faktyczna ilość (a co za tym idzie również wartość) wykonywanych Robót przekracza ilości (i wartości) Robót z Kosztorysów Wykonawcy, jeśli sytuacja taka może skutkować przekroczeniem kwoty Wynagrodzenia Umownego, o której mowa w ust. 1 powyżej. Wykonawca przystąpi do realizacji Robót wykraczających ponad ilości (i wartości) z Kosztorysu Wykonawcy po uzyskaniu akceptacji Zamawiającego.</w:t>
      </w:r>
    </w:p>
    <w:p w14:paraId="0890B9B6" w14:textId="77777777" w:rsidR="00A93267" w:rsidRPr="009906E5" w:rsidRDefault="00A93267" w:rsidP="00A93267">
      <w:pPr>
        <w:numPr>
          <w:ilvl w:val="0"/>
          <w:numId w:val="6"/>
        </w:numPr>
      </w:pPr>
      <w:r w:rsidRPr="009906E5">
        <w:t>W przypadku i w zakresie, w jakim dokonane w wyniku postanowień powyższych ustalenia (wyliczenia) będą prowadzić do:</w:t>
      </w:r>
    </w:p>
    <w:p w14:paraId="3331326A" w14:textId="77777777" w:rsidR="00A93267" w:rsidRPr="009906E5" w:rsidRDefault="00A93267" w:rsidP="00A93267">
      <w:r w:rsidRPr="009906E5">
        <w:t>1) Zwiększenia Wynagrodzenia Wykonawcy o wartość przekraczającą 30% kwoty, o której mowa w § 6 ust. 1 Umowy, wykonanie Robót w części obejmującej wartość ponad wskazane wyżej 30%</w:t>
      </w:r>
    </w:p>
    <w:p w14:paraId="0167E84D" w14:textId="77777777" w:rsidR="00A93267" w:rsidRPr="009906E5" w:rsidRDefault="00A93267" w:rsidP="00A93267">
      <w:r w:rsidRPr="009906E5">
        <w:t>lub</w:t>
      </w:r>
    </w:p>
    <w:p w14:paraId="0A4772A5" w14:textId="77777777" w:rsidR="00A93267" w:rsidRPr="009906E5" w:rsidRDefault="00A93267" w:rsidP="00A93267">
      <w:r w:rsidRPr="009906E5">
        <w:t>2) Zmniejszenia Wynagrodzenia Wykonawcy o wartość przekraczającą 30% kwoty, o której mowa w § 6 ust. 1 Umowy, zaniechanie Robót w części obejmującej wartość poniżej wskazane wyżej 30%</w:t>
      </w:r>
    </w:p>
    <w:p w14:paraId="7205DEE9" w14:textId="77777777" w:rsidR="00A93267" w:rsidRPr="009906E5" w:rsidRDefault="00A93267" w:rsidP="00A93267">
      <w:r w:rsidRPr="009906E5">
        <w:lastRenderedPageBreak/>
        <w:t>- realizacja/zaniechanie/zmiana zakresu Robót w części obejmującej wartość wykraczającą (w górę lub w dół) poza wskazane wyżej limity procentowe musi być poprzedzona zmianą (aneksem) Umowy.</w:t>
      </w:r>
    </w:p>
    <w:p w14:paraId="6645741C" w14:textId="77777777" w:rsidR="00A93267" w:rsidRPr="009906E5" w:rsidRDefault="00A93267" w:rsidP="00A93267">
      <w:pPr>
        <w:numPr>
          <w:ilvl w:val="0"/>
          <w:numId w:val="6"/>
        </w:numPr>
      </w:pPr>
      <w:r w:rsidRPr="009906E5">
        <w:t>Płatność Wynagrodzenia Umownego, ustalonego stosownie do § 6 Umowy, będzie dokonywana powykonawczo.</w:t>
      </w:r>
    </w:p>
    <w:p w14:paraId="672B7A60" w14:textId="2672799A" w:rsidR="00A93267" w:rsidRPr="009906E5" w:rsidRDefault="00A93267" w:rsidP="00A93267">
      <w:pPr>
        <w:numPr>
          <w:ilvl w:val="0"/>
          <w:numId w:val="6"/>
        </w:numPr>
      </w:pPr>
      <w:r w:rsidRPr="009906E5">
        <w:t>Kosztorys/Kosztorysy powykonawcze wraz z fakturą - należy każdorazowo dostarczyć Zamawiającemu w terminie do 7 dni od daty dokonania Odbioru Końcowego.</w:t>
      </w:r>
    </w:p>
    <w:p w14:paraId="1654E1C5" w14:textId="2230FC8D" w:rsidR="004115BE" w:rsidRPr="009906E5" w:rsidRDefault="004115BE" w:rsidP="004115BE">
      <w:pPr>
        <w:numPr>
          <w:ilvl w:val="0"/>
          <w:numId w:val="6"/>
        </w:numPr>
      </w:pPr>
      <w:bookmarkStart w:id="8" w:name="bookmark113"/>
      <w:r w:rsidRPr="009906E5">
        <w:t>Rozliczenie za wykonanie przedmiotu umowy będzie dokonywane na podstawie końcowej faktury VAT, w której jako odbiorca wskazany będzie Sąd</w:t>
      </w:r>
      <w:r w:rsidR="0030643A" w:rsidRPr="009906E5">
        <w:t xml:space="preserve"> </w:t>
      </w:r>
      <w:r w:rsidR="00B74457" w:rsidRPr="009906E5">
        <w:t>………………………</w:t>
      </w:r>
      <w:proofErr w:type="gramStart"/>
      <w:r w:rsidR="00B74457" w:rsidRPr="009906E5">
        <w:t>…….</w:t>
      </w:r>
      <w:proofErr w:type="gramEnd"/>
      <w:r w:rsidR="00B74457" w:rsidRPr="009906E5">
        <w:t>.</w:t>
      </w:r>
      <w:r w:rsidRPr="009906E5">
        <w:t>,</w:t>
      </w:r>
      <w:r w:rsidR="0030643A" w:rsidRPr="009906E5">
        <w:t xml:space="preserve"> </w:t>
      </w:r>
      <w:r w:rsidRPr="009906E5">
        <w:t xml:space="preserve">zaś płatnikiem będzie Sąd Okręgowy w Gorzowie Wlkp. </w:t>
      </w:r>
    </w:p>
    <w:p w14:paraId="5165FBD0" w14:textId="1C521027" w:rsidR="004115BE" w:rsidRPr="009906E5" w:rsidRDefault="004115BE" w:rsidP="004115BE">
      <w:pPr>
        <w:numPr>
          <w:ilvl w:val="0"/>
          <w:numId w:val="6"/>
        </w:numPr>
      </w:pPr>
      <w:r w:rsidRPr="009906E5">
        <w:t>Strony postanawiają, że rozliczenie za wykonanie przedmiotu umowy odbędzie się fakturą wystawioną po podpisaniu końcowego protokołu odbioru robót. Podstawę do rozliczenia faktury stanowić będzie protokół odbioru robót podpisany przez Przedstawiciela Zamawiającego oraz </w:t>
      </w:r>
      <w:r w:rsidR="0030643A" w:rsidRPr="009906E5">
        <w:t>Przedstawiciela Wykonawcy</w:t>
      </w:r>
      <w:r w:rsidRPr="009906E5">
        <w:t>.</w:t>
      </w:r>
    </w:p>
    <w:p w14:paraId="507A2BB6" w14:textId="77777777" w:rsidR="004115BE" w:rsidRPr="004115BE" w:rsidRDefault="004115BE" w:rsidP="004115BE">
      <w:pPr>
        <w:numPr>
          <w:ilvl w:val="0"/>
          <w:numId w:val="6"/>
        </w:numPr>
      </w:pPr>
      <w:r w:rsidRPr="004115BE">
        <w:t>Zamawiający dokona zapłaty faktury przelewem na rachunek bankowy wskazany przez Wykonawcę, w terminie 21 dni licząc od daty jej doręczenia wraz z dokumentami rozliczeniowymi. Za dzień zapłaty wynagrodzenia przyjmuje się dzień obciążenia rachunku Zamawiającego.</w:t>
      </w:r>
    </w:p>
    <w:p w14:paraId="79EBB417" w14:textId="77777777" w:rsidR="004115BE" w:rsidRPr="004115BE" w:rsidRDefault="004115BE" w:rsidP="004115BE">
      <w:pPr>
        <w:numPr>
          <w:ilvl w:val="0"/>
          <w:numId w:val="6"/>
        </w:numPr>
      </w:pPr>
      <w:r w:rsidRPr="004115BE">
        <w:t>Faktura wystawiona będzie w walucie polskiej i w takiej też walucie będzie realizowana przez Zamawiającego płatność.</w:t>
      </w:r>
    </w:p>
    <w:p w14:paraId="6268C16D" w14:textId="46CD9E5D" w:rsidR="004115BE" w:rsidRPr="004115BE" w:rsidRDefault="004115BE" w:rsidP="004115BE">
      <w:pPr>
        <w:numPr>
          <w:ilvl w:val="0"/>
          <w:numId w:val="6"/>
        </w:numPr>
      </w:pPr>
      <w:r w:rsidRPr="004115BE">
        <w:t>W przypadku powierzenia wykonania zamówienia podwykonawcom, warunkiem zapłaty przez Zamawiającego wynagrodzenia na podstawie faktury końcowej za odebrane roboty budowlane jest przedstawienie dowodów zapłaty wymagalnego wynagrodzenia podwykonawcom i dalszym podwykonawcom biorącym udział w realizacji odebranych robót budowlanych wraz z oryginałami oświadczeń wszystkich podwykonawców o niezaleganiu Wykonawcy z płatnościami.</w:t>
      </w:r>
    </w:p>
    <w:p w14:paraId="67D1622A" w14:textId="77777777" w:rsidR="004115BE" w:rsidRPr="004115BE" w:rsidRDefault="004115BE" w:rsidP="004115BE">
      <w:pPr>
        <w:numPr>
          <w:ilvl w:val="0"/>
          <w:numId w:val="6"/>
        </w:numPr>
      </w:pPr>
      <w:r w:rsidRPr="004115BE">
        <w:t>Oświadczenia podwykonawców wystawiane są nie wcześniej niż 3 dni przed datą wystawienia faktury końcowej przez Wykonawcę. W przypadku, gdy podwykonawca oświadcza, że Wykonawca zalega z płatnościami – oświadczenie powinno zawierać również kwotę należnego nieopłaconego wynagrodzenia.</w:t>
      </w:r>
    </w:p>
    <w:p w14:paraId="66AFD0DA" w14:textId="45A7A596" w:rsidR="004115BE" w:rsidRPr="004115BE" w:rsidRDefault="004115BE" w:rsidP="004115BE">
      <w:pPr>
        <w:numPr>
          <w:ilvl w:val="0"/>
          <w:numId w:val="6"/>
        </w:numPr>
      </w:pPr>
      <w:r w:rsidRPr="004115BE">
        <w:t xml:space="preserve">W przypadku niedopełnienia obowiązków, o których mowa w ust. </w:t>
      </w:r>
      <w:r w:rsidR="00A93267">
        <w:t>12</w:t>
      </w:r>
      <w:r w:rsidRPr="004115BE">
        <w:t xml:space="preserve"> i </w:t>
      </w:r>
      <w:r w:rsidR="00A93267">
        <w:t>13</w:t>
      </w:r>
      <w:r w:rsidRPr="004115BE">
        <w:t xml:space="preserve"> Zamawiający władny jest zatrzymać należność wynikającą z faktury w całości albo w odpowiedniej części odpowiadającej zakresowi prac zleconych podwykonawcy, zatrzymując je jako zabezpieczenie na wypadek roszczeń podwykonawców, które mogą być wystosowane wobec Zamawiającego.</w:t>
      </w:r>
    </w:p>
    <w:p w14:paraId="01EC351C" w14:textId="77777777" w:rsidR="004115BE" w:rsidRPr="004115BE" w:rsidRDefault="004115BE" w:rsidP="004115BE">
      <w:pPr>
        <w:numPr>
          <w:ilvl w:val="0"/>
          <w:numId w:val="6"/>
        </w:numPr>
      </w:pPr>
      <w:r w:rsidRPr="004115BE">
        <w:t>Wykonawca wraz z wystawioną fakturą końcową przedkłada Zamawiającemu zbiorcze zestawienie stanu rozliczenia z podwykonawcami, a w przypadkach dalszych podwykonawców również zestawienie sporządzone przez swoich podwykonawców. Zestawienie powinno zawierać co najmniej: wykaz wszystkich umów o podwykonawstwo, wartość wynagrodzenia wynikająca z tych umów, kwoty wynagrodzenia już wypłacone z datami ich zapłaty oraz kwoty wynagrodzenia pozostałe jeszcze do opłacenia z przewidywanymi terminami płatności.</w:t>
      </w:r>
    </w:p>
    <w:p w14:paraId="5DBE1497" w14:textId="77777777" w:rsidR="004115BE" w:rsidRPr="004115BE" w:rsidRDefault="004115BE" w:rsidP="004115BE">
      <w:pPr>
        <w:numPr>
          <w:ilvl w:val="0"/>
          <w:numId w:val="6"/>
        </w:numPr>
      </w:pPr>
      <w:r w:rsidRPr="004115BE">
        <w:t>Należność Wykonawcy zostanie przelana na rachunek bankowy Wykonawcy wskazany na fakturze.</w:t>
      </w:r>
    </w:p>
    <w:p w14:paraId="6028BF25" w14:textId="77777777" w:rsidR="004115BE" w:rsidRPr="004115BE" w:rsidRDefault="004115BE" w:rsidP="004115BE">
      <w:pPr>
        <w:numPr>
          <w:ilvl w:val="0"/>
          <w:numId w:val="6"/>
        </w:numPr>
      </w:pPr>
      <w:r w:rsidRPr="004115BE">
        <w:t>Wykonawca oświadcza, że rachunek bankowy wskazany na fakturze będzie numerem właściwym dla dokonania rozliczeń na zasadach podzielonej płatności (</w:t>
      </w:r>
      <w:proofErr w:type="spellStart"/>
      <w:r w:rsidRPr="004115BE">
        <w:t>split</w:t>
      </w:r>
      <w:proofErr w:type="spellEnd"/>
      <w:r w:rsidRPr="004115BE">
        <w:t xml:space="preserve"> </w:t>
      </w:r>
      <w:proofErr w:type="spellStart"/>
      <w:r w:rsidRPr="004115BE">
        <w:t>payment</w:t>
      </w:r>
      <w:proofErr w:type="spellEnd"/>
      <w:r w:rsidRPr="004115BE">
        <w:t xml:space="preserve">), zgodnie z przepisami ustawy z dnia 11 marca 2004 r. o podatku od towarów i usług (Dz. U. z 2021 r. poz. 685 ze zm.), a także na dzień płatności wynikającej z umowy znajdować się będzie w „Wykazie podmiotów zarejestrowanych jako podatnicy VAT, niezarejestrowanych oraz wykreślonych i przywróconych do rejestru VAT” prowadzonym przez Szefa Krajowej Administracji Skarbowej (zwany dalej „Wykazem”) jako rachunek rozliczeniowy </w:t>
      </w:r>
      <w:r w:rsidRPr="004115BE">
        <w:lastRenderedPageBreak/>
        <w:t>Wykonawcy. Strony zgodnie umawiają się, że w przypadku, gdy rachunek bankowy, wskazany przez Wykonawcę jako właściwy do uiszczenia płatności wynikającej z wystawianej przez Wykonawcę w związku z umową fakturą (VAT), na dzień płatności wynikającej z umowy nie będzie znajdować się w Wykazie jako rachunek rozliczeniowy Wykonawcy, Zamawiający jest uprawniony do wstrzymania płatności wierzytelności wynikających z faktur wystawionych przez Wykonawcę. W przypadku opisanym w zdaniu poprzedzającym, płatność nastąpi nie później niż w terminie 10 (dziesięciu) dni od dnia poinformowania Zamawiającego o ujawnieniu rachunku bankowego w Wykazie lub wskazania innego rachunku ujawnionego w Wykazie. Wstrzymanie płatności z podanych wyżej przyczyn, nie stanowi nieterminowości rodzącej obowiązek zapłaty przez Zamawiającego jakichkolwiek odsetek, w tym ustawowych za opóźnienie, ani nie daje podstawy do skorzystania przez Wykonawcę z jakichkolwiek uprawnień wskazanych w umowie.</w:t>
      </w:r>
    </w:p>
    <w:p w14:paraId="1639DA91" w14:textId="77777777" w:rsidR="004115BE" w:rsidRPr="004115BE" w:rsidRDefault="004115BE" w:rsidP="004115BE">
      <w:pPr>
        <w:numPr>
          <w:ilvl w:val="0"/>
          <w:numId w:val="6"/>
        </w:numPr>
      </w:pPr>
      <w:r w:rsidRPr="004115BE">
        <w:t>Wykonawca bez pisemnej zgody Zamawiającego nie może przenieść wierzytelności wynikających z tej umowy na osobę trzecią ani dokonywać potrąceń.</w:t>
      </w:r>
    </w:p>
    <w:p w14:paraId="4482A446" w14:textId="721A327E" w:rsidR="004115BE" w:rsidRPr="004115BE" w:rsidRDefault="004115BE" w:rsidP="004115BE">
      <w:pPr>
        <w:numPr>
          <w:ilvl w:val="0"/>
          <w:numId w:val="6"/>
        </w:numPr>
      </w:pPr>
      <w:r w:rsidRPr="004115BE">
        <w:t>W przypadku Wykonawców wspólnie ubiegających się o udzielenie zamówienia (tzw. konsorcjum) – rozliczenia będą dokonywane na podstawie faktury wystawionej przez Pełnomocnika tych Wykonawców. Zapłata dokonana zgodnie z fakturą wystawioną przez Pełnomocnika wywołuje skutek zapłaty</w:t>
      </w:r>
      <w:r w:rsidR="00491D2E">
        <w:t xml:space="preserve"> </w:t>
      </w:r>
      <w:r w:rsidRPr="004115BE">
        <w:t>wynagrodzenia wynikającego z tej faktury wobec wszystkich pozostałych członków konsorcjum. Zamawiający nie wyraża zgody na oddzielne płatności dla poszczególnych Wykonawców (tzw. partnerów, członków konsorcjum). Wykonawcy wspólnie ubiegający się o udzielenie zamówienia powinni ustalić zasady wzajemnego rozliczenia się za wykonane roboty, w taki sposób, aby nie powstała konieczność odrębnej zapłaty przez Zamawiającego dla każdego z nich. Wynikające z niniejszej umowy zasady rozliczeń wiążą wszystkich Wykonawców wspólnie ubiegających się o udzielenie zamówienia, niezależnie od ewentualnych odmiennych postanowień umowy konsorcjum lub jej zmian albo innych stosunków wewnętrznych pomiędzy tymi Wykonawcami.</w:t>
      </w:r>
    </w:p>
    <w:p w14:paraId="62E4E2BA" w14:textId="77777777" w:rsidR="004115BE" w:rsidRPr="004115BE" w:rsidRDefault="004115BE" w:rsidP="004115BE">
      <w:pPr>
        <w:numPr>
          <w:ilvl w:val="0"/>
          <w:numId w:val="6"/>
        </w:numPr>
      </w:pPr>
      <w:r w:rsidRPr="004115BE">
        <w:t>Wykonawca przed podpisaniem umowy złożył Zamawiającemu kosztorys wskazujący sposób wyliczenia ceny ofertowej z podziałem na zakres rzeczowy zamówienia z wyszczególnieniem zastosowanych w kosztorysie ofertowym składników cenotwórczych.</w:t>
      </w:r>
    </w:p>
    <w:p w14:paraId="3BDF1CD9" w14:textId="77777777" w:rsidR="004115BE" w:rsidRPr="004115BE" w:rsidRDefault="004115BE" w:rsidP="004115BE">
      <w:pPr>
        <w:numPr>
          <w:ilvl w:val="0"/>
          <w:numId w:val="6"/>
        </w:numPr>
      </w:pPr>
      <w:r w:rsidRPr="004115BE">
        <w:t xml:space="preserve">Strony przewidują możliwość zmiany umowy poprzez zlecenie wykonania prac nieobjętych dokumentacją postępowania oraz </w:t>
      </w:r>
      <w:proofErr w:type="spellStart"/>
      <w:r w:rsidRPr="004115BE">
        <w:t>STWiOR</w:t>
      </w:r>
      <w:proofErr w:type="spellEnd"/>
      <w:r w:rsidRPr="004115BE">
        <w:t xml:space="preserve"> na zasadach określonych w art. 455 ustawy </w:t>
      </w:r>
      <w:proofErr w:type="spellStart"/>
      <w:r w:rsidRPr="004115BE">
        <w:t>Pzp</w:t>
      </w:r>
      <w:proofErr w:type="spellEnd"/>
      <w:r w:rsidRPr="004115BE">
        <w:t xml:space="preserve"> za dodatkowym wynagrodzeniem.</w:t>
      </w:r>
    </w:p>
    <w:p w14:paraId="0605E43A" w14:textId="479D40D8" w:rsidR="004115BE" w:rsidRPr="004115BE" w:rsidRDefault="004115BE" w:rsidP="00004FC3">
      <w:pPr>
        <w:numPr>
          <w:ilvl w:val="0"/>
          <w:numId w:val="6"/>
        </w:numPr>
      </w:pPr>
      <w:r w:rsidRPr="004115BE">
        <w:t>Zamawiający w uzgodnieniu z Wykonawcą może w każdej chwili zarządzić wprowadzenie robót zamiennych o tożsamym zakresie przedmiotowym do wykonywanego zakresu umowy, w celu realizacji przedmiotu umowy zgodnie z zasadami sztuki budowlanej. Łączna wartość robót zamiennych nie powinna być wyższa niż wartość robót podstawowych podlegających zamianie.</w:t>
      </w:r>
    </w:p>
    <w:p w14:paraId="2B113B52" w14:textId="22DC3D8D" w:rsidR="004115BE" w:rsidRPr="004115BE" w:rsidRDefault="004115BE" w:rsidP="004115BE">
      <w:pPr>
        <w:numPr>
          <w:ilvl w:val="0"/>
          <w:numId w:val="6"/>
        </w:numPr>
      </w:pPr>
      <w:r w:rsidRPr="004115BE">
        <w:t xml:space="preserve">Rozpoczęcie wykonywania robót, o których mowa w ust. </w:t>
      </w:r>
      <w:r w:rsidR="00004FC3">
        <w:t>21</w:t>
      </w:r>
      <w:r w:rsidRPr="004115BE">
        <w:t xml:space="preserve"> może nastąpić jedynie na podstawie protokołu konieczności, zatwierdzonego przez Przedstawiciela Zamawiającego oraz zawarciu stosownego aneksu do umowy.</w:t>
      </w:r>
    </w:p>
    <w:p w14:paraId="4F1D7FBF" w14:textId="77777777" w:rsidR="004115BE" w:rsidRPr="004115BE" w:rsidRDefault="004115BE" w:rsidP="004115BE">
      <w:pPr>
        <w:numPr>
          <w:ilvl w:val="0"/>
          <w:numId w:val="6"/>
        </w:numPr>
      </w:pPr>
      <w:r w:rsidRPr="004115BE">
        <w:t>Bez uprzedniej zgody Zamawiającego mogą być wykonywane jedynie prace niezbędne ze względu na bezpieczeństwo lub konieczność zapobieżenia awarii.</w:t>
      </w:r>
    </w:p>
    <w:p w14:paraId="39BA9CC0" w14:textId="77777777" w:rsidR="004115BE" w:rsidRPr="004115BE" w:rsidRDefault="004115BE" w:rsidP="004115BE">
      <w:pPr>
        <w:numPr>
          <w:ilvl w:val="0"/>
          <w:numId w:val="6"/>
        </w:numPr>
      </w:pPr>
      <w:r w:rsidRPr="004115BE">
        <w:t>Spisany przez Strony protokół konieczności zawierający zakres robót, stanowić będzie podstawę do zawarcia aneksu do umowy. Roboty nie ujęte w protokole konieczności nie podlegają zapłacie.</w:t>
      </w:r>
    </w:p>
    <w:p w14:paraId="471C4DD6" w14:textId="77777777" w:rsidR="004115BE" w:rsidRPr="004115BE" w:rsidRDefault="004115BE" w:rsidP="004115BE">
      <w:pPr>
        <w:numPr>
          <w:ilvl w:val="0"/>
          <w:numId w:val="6"/>
        </w:numPr>
      </w:pPr>
      <w:r w:rsidRPr="004115BE">
        <w:t>Strony postanawiają, że w przypadku rezygnacji przez Zamawiającego z wykonania określonych robót wynagrodzenie, o którym mowa w ust. 1 ulegnie odpowiednio obniżeniu (w szczególności o wartość robót i materiałów, z których Zamawiający zrezygnował) według cen z kosztorysu stanowiącego załącznik  nr 1 do umowy.</w:t>
      </w:r>
    </w:p>
    <w:p w14:paraId="23E2EDA6" w14:textId="02D3F87B" w:rsidR="004115BE" w:rsidRDefault="004115BE" w:rsidP="004115BE">
      <w:pPr>
        <w:numPr>
          <w:ilvl w:val="0"/>
          <w:numId w:val="6"/>
        </w:numPr>
      </w:pPr>
      <w:r w:rsidRPr="004115BE">
        <w:lastRenderedPageBreak/>
        <w:t>Wszelkie składniki dotyczące ustalania cen, przyjęte przez Wykonawcę do wyceny oferty stanowiącej przedmiot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w:t>
      </w:r>
    </w:p>
    <w:p w14:paraId="6339FBC9" w14:textId="2DCDEA52" w:rsidR="00941DDA" w:rsidRPr="009906E5" w:rsidRDefault="00941DDA" w:rsidP="00941DDA">
      <w:r w:rsidRPr="009906E5">
        <w:t>28. Strony zgodnie postanawiają, że od dnia wejścia w życie obowiązku wystawiania faktur ustrukturyzowanych za pośrednictwem Krajowego Systemu e-Faktur („</w:t>
      </w:r>
      <w:proofErr w:type="spellStart"/>
      <w:r w:rsidRPr="009906E5">
        <w:t>KSeF</w:t>
      </w:r>
      <w:proofErr w:type="spellEnd"/>
      <w:r w:rsidRPr="009906E5">
        <w:t xml:space="preserve">”), wszelkie faktury dokumentujące transakcje realizowane na podstawie niniejszej Umowy będą wystawiane i doręczane w formie faktury ustrukturyzowanej w </w:t>
      </w:r>
      <w:proofErr w:type="spellStart"/>
      <w:r w:rsidRPr="009906E5">
        <w:t>KSeF</w:t>
      </w:r>
      <w:proofErr w:type="spellEnd"/>
      <w:r w:rsidRPr="009906E5">
        <w:t>, zgodnie z przepisami ustawy o podatku od towarów i usług.</w:t>
      </w:r>
    </w:p>
    <w:p w14:paraId="427D44C8" w14:textId="28EB242C" w:rsidR="00941DDA" w:rsidRPr="009906E5" w:rsidRDefault="0077340F" w:rsidP="00941DDA">
      <w:r>
        <w:t>29</w:t>
      </w:r>
      <w:r w:rsidR="00941DDA" w:rsidRPr="009906E5">
        <w:t xml:space="preserve">. Za datę doręczenia faktury ustrukturyzowanej uznaje się dzień jej udostępnienia w </w:t>
      </w:r>
      <w:proofErr w:type="spellStart"/>
      <w:r w:rsidR="00941DDA" w:rsidRPr="009906E5">
        <w:t>KSeF</w:t>
      </w:r>
      <w:proofErr w:type="spellEnd"/>
      <w:r w:rsidR="00941DDA" w:rsidRPr="009906E5">
        <w:t xml:space="preserve">. Strony przyjmują, że data ta jest wiążąca dla ustalenia terminów płatności, o ile w fakturze nie wskazano inaczej. </w:t>
      </w:r>
    </w:p>
    <w:p w14:paraId="5AC482AC" w14:textId="65227BC7" w:rsidR="00941DDA" w:rsidRPr="009906E5" w:rsidRDefault="00941DDA" w:rsidP="00941DDA">
      <w:r w:rsidRPr="009906E5">
        <w:t>3</w:t>
      </w:r>
      <w:r w:rsidR="0077340F">
        <w:t>0</w:t>
      </w:r>
      <w:r w:rsidRPr="009906E5">
        <w:t xml:space="preserve">. Strony zobowiązują się do współdziałania w zakresie niezbędnym dla prawidłowego wystawiania, otrzymywania i rozliczania faktur w </w:t>
      </w:r>
      <w:proofErr w:type="spellStart"/>
      <w:r w:rsidRPr="009906E5">
        <w:t>KSeF</w:t>
      </w:r>
      <w:proofErr w:type="spellEnd"/>
      <w:r w:rsidRPr="009906E5">
        <w:t xml:space="preserve">, w szczególności do przekazania sobie nawzajem aktualnych danych identyfikacyjnych, numerów NIP oraz informacji wymaganych do obsługi faktur ustrukturyzowanych. </w:t>
      </w:r>
    </w:p>
    <w:p w14:paraId="3FD5EE68" w14:textId="741B1511" w:rsidR="00941DDA" w:rsidRPr="009906E5" w:rsidRDefault="00941DDA" w:rsidP="00941DDA">
      <w:r w:rsidRPr="009906E5">
        <w:t>3</w:t>
      </w:r>
      <w:r w:rsidR="0077340F">
        <w:t>1</w:t>
      </w:r>
      <w:r w:rsidRPr="009906E5">
        <w:t xml:space="preserve">. Każda ze Stron zobowiązana jest niezwłocznie poinformować drugą Stronę o wszelkich zmianach w zakresie danych wymaganych do prawidłowej obsługi faktur w </w:t>
      </w:r>
      <w:proofErr w:type="spellStart"/>
      <w:r w:rsidRPr="009906E5">
        <w:t>KSeF</w:t>
      </w:r>
      <w:proofErr w:type="spellEnd"/>
      <w:r w:rsidRPr="009906E5">
        <w:t xml:space="preserve">. </w:t>
      </w:r>
    </w:p>
    <w:p w14:paraId="0D27D12B" w14:textId="1205ABB6" w:rsidR="00941DDA" w:rsidRPr="009906E5" w:rsidRDefault="00941DDA" w:rsidP="00941DDA">
      <w:r w:rsidRPr="009906E5">
        <w:t>3</w:t>
      </w:r>
      <w:r w:rsidR="0077340F">
        <w:t>2</w:t>
      </w:r>
      <w:r w:rsidRPr="009906E5">
        <w:t xml:space="preserve">. W przypadku niedostępności </w:t>
      </w:r>
      <w:proofErr w:type="spellStart"/>
      <w:r w:rsidRPr="009906E5">
        <w:t>KSeF</w:t>
      </w:r>
      <w:proofErr w:type="spellEnd"/>
      <w:r w:rsidRPr="009906E5">
        <w:t xml:space="preserve"> potwierdzonej oficjalnym komunikatem Ministerstwa Finansów, faktury mogą być wystawiane w formie przewidzianej przepisami prawa jako rozwiązanie awaryjne. Faktury wystawione w trybie awaryjnym podlegają przesłaniu do </w:t>
      </w:r>
      <w:proofErr w:type="spellStart"/>
      <w:r w:rsidRPr="009906E5">
        <w:t>KSeF</w:t>
      </w:r>
      <w:proofErr w:type="spellEnd"/>
      <w:r w:rsidRPr="009906E5">
        <w:t xml:space="preserve"> w pierwszym możliwym terminie zgodnym z obowiązującymi regulacjami. Strony zobowiązują się akceptować takie faktury, a ich skuteczność nie będzie kwestionowana z uwagi na czasowe ograniczenia techniczne </w:t>
      </w:r>
      <w:proofErr w:type="spellStart"/>
      <w:r w:rsidRPr="009906E5">
        <w:t>KSeF</w:t>
      </w:r>
      <w:proofErr w:type="spellEnd"/>
      <w:r w:rsidRPr="009906E5">
        <w:t xml:space="preserve">. </w:t>
      </w:r>
    </w:p>
    <w:p w14:paraId="4B9019BD" w14:textId="54035D5D" w:rsidR="00941DDA" w:rsidRPr="009906E5" w:rsidRDefault="00941DDA" w:rsidP="00941DDA">
      <w:r w:rsidRPr="009906E5">
        <w:t>3</w:t>
      </w:r>
      <w:r w:rsidR="0077340F">
        <w:t>3</w:t>
      </w:r>
      <w:r w:rsidRPr="009906E5">
        <w:t xml:space="preserve">. W przypadku zmiany obowiązujących przepisów prawa dotyczących zasad wystawiania faktur w </w:t>
      </w:r>
      <w:proofErr w:type="spellStart"/>
      <w:r w:rsidRPr="009906E5">
        <w:t>KSeF</w:t>
      </w:r>
      <w:proofErr w:type="spellEnd"/>
      <w:r w:rsidRPr="009906E5">
        <w:t xml:space="preserve"> lub wprowadzenia dodatkowych wymagań technicznych, Strony zobowiązują się do niezwłocznego dostosowania procedur fakturowania do nowych wymogów. </w:t>
      </w:r>
    </w:p>
    <w:p w14:paraId="72384D8F" w14:textId="41AFA50F" w:rsidR="00941DDA" w:rsidRPr="009906E5" w:rsidRDefault="00941DDA" w:rsidP="00941DDA">
      <w:r w:rsidRPr="009906E5">
        <w:t>3</w:t>
      </w:r>
      <w:r w:rsidR="0077340F">
        <w:t>4</w:t>
      </w:r>
      <w:r w:rsidRPr="009906E5">
        <w:t xml:space="preserve">. Wszelkie zmiany w sposobie fakturowania wynikające wyłącznie ze zmiany przepisów nie wymagają aneksowania niniejszej Umowy. </w:t>
      </w:r>
    </w:p>
    <w:p w14:paraId="18F03C69" w14:textId="061520CD" w:rsidR="00941DDA" w:rsidRPr="009906E5" w:rsidRDefault="00941DDA" w:rsidP="00941DDA">
      <w:r w:rsidRPr="009906E5">
        <w:t>3</w:t>
      </w:r>
      <w:r w:rsidR="0077340F">
        <w:t>5</w:t>
      </w:r>
      <w:r w:rsidRPr="009906E5">
        <w:t>. Wykonawca nie może bez pisemnej zgody Zamawiającego, pod rygorem nieważności, dokonać przelewu wierzytelności z niniejszej umowy na osobę trzecią.</w:t>
      </w:r>
    </w:p>
    <w:p w14:paraId="53C3CA27" w14:textId="77777777" w:rsidR="004115BE" w:rsidRPr="009906E5" w:rsidRDefault="004115BE" w:rsidP="004115BE">
      <w:pPr>
        <w:jc w:val="center"/>
        <w:rPr>
          <w:b/>
          <w:bCs/>
        </w:rPr>
      </w:pPr>
      <w:r w:rsidRPr="009906E5">
        <w:rPr>
          <w:b/>
          <w:bCs/>
        </w:rPr>
        <w:t>Podwykonawcy</w:t>
      </w:r>
      <w:bookmarkEnd w:id="8"/>
    </w:p>
    <w:p w14:paraId="192F13A3" w14:textId="77777777" w:rsidR="004115BE" w:rsidRPr="009906E5" w:rsidRDefault="004115BE" w:rsidP="004115BE">
      <w:pPr>
        <w:numPr>
          <w:ilvl w:val="0"/>
          <w:numId w:val="1"/>
        </w:numPr>
        <w:jc w:val="center"/>
        <w:rPr>
          <w:b/>
          <w:bCs/>
        </w:rPr>
      </w:pPr>
    </w:p>
    <w:p w14:paraId="3E11030C" w14:textId="77777777" w:rsidR="004115BE" w:rsidRPr="009906E5" w:rsidRDefault="004115BE" w:rsidP="004115BE">
      <w:pPr>
        <w:numPr>
          <w:ilvl w:val="0"/>
          <w:numId w:val="7"/>
        </w:numPr>
      </w:pPr>
      <w:r w:rsidRPr="009906E5">
        <w:t>W przypadku powierzenia przez Wykonawcę części zamówienia podwykonawcom obowiązują poniższe zasady.</w:t>
      </w:r>
    </w:p>
    <w:p w14:paraId="2DAEAAFE" w14:textId="7D3E16E1" w:rsidR="004115BE" w:rsidRPr="004115BE" w:rsidRDefault="004115BE" w:rsidP="004115BE">
      <w:pPr>
        <w:numPr>
          <w:ilvl w:val="0"/>
          <w:numId w:val="7"/>
        </w:numPr>
      </w:pPr>
      <w:r w:rsidRPr="004115BE">
        <w:t>Wykonawca jest odpowiedzialny jak za własne działanie lub zaniechanie, za działania lub zaniechania osób, za pomocą których wykonuje swoje zobowiązania wynikające z umowy, jak również osób, którym wykonanie zobowiązań powierza.</w:t>
      </w:r>
    </w:p>
    <w:p w14:paraId="20E29EA1" w14:textId="6E4C9CBA" w:rsidR="004115BE" w:rsidRPr="004115BE" w:rsidRDefault="004115BE" w:rsidP="004115BE">
      <w:pPr>
        <w:numPr>
          <w:ilvl w:val="0"/>
          <w:numId w:val="7"/>
        </w:numPr>
      </w:pPr>
      <w:r w:rsidRPr="004115BE">
        <w:t>Zamawiającemu przysługuje prawo żądania od Wykonawcy zmiany podwykonawcy lub dalszego podwykonawcy w przypadku jeżeli ten realizuje prace w sposób niezgodny z niniejszą umową lub umową podwykonawczą lub przepisami obowiązującego prawa lub w przypadku gdy wobec podwykonawcy zachodzą podstawy wykluczenia z postępowania z powodów wskazanych w SWZ.</w:t>
      </w:r>
    </w:p>
    <w:p w14:paraId="30EC3D7D" w14:textId="77777777" w:rsidR="004115BE" w:rsidRPr="004115BE" w:rsidRDefault="004115BE" w:rsidP="004115BE">
      <w:pPr>
        <w:numPr>
          <w:ilvl w:val="0"/>
          <w:numId w:val="7"/>
        </w:numPr>
      </w:pPr>
      <w:r w:rsidRPr="004115BE">
        <w:t>Wykonawca jest zobowiązany do koordynowania prac realizowanych przez podwykonawców.</w:t>
      </w:r>
    </w:p>
    <w:p w14:paraId="71FFA452" w14:textId="77777777" w:rsidR="004115BE" w:rsidRPr="004115BE" w:rsidRDefault="004115BE" w:rsidP="004115BE">
      <w:pPr>
        <w:numPr>
          <w:ilvl w:val="0"/>
          <w:numId w:val="7"/>
        </w:numPr>
      </w:pPr>
      <w:r w:rsidRPr="004115BE">
        <w:lastRenderedPageBreak/>
        <w:t>Umowy o podwykonawstwo muszą być zawierane zgodnie z przepisami obowiązującymi w zakresie zawierania umów podwykonawczych.</w:t>
      </w:r>
    </w:p>
    <w:p w14:paraId="774FDBAA" w14:textId="574FD4C4" w:rsidR="004115BE" w:rsidRPr="004115BE" w:rsidRDefault="004115BE" w:rsidP="004115BE">
      <w:pPr>
        <w:numPr>
          <w:ilvl w:val="0"/>
          <w:numId w:val="7"/>
        </w:numPr>
      </w:pPr>
      <w:r w:rsidRPr="004115BE">
        <w:t>Umowa o podwykonawstwo wymaga zachowania formy pisemnej oraz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4DAB0EF4" w14:textId="77777777" w:rsidR="004115BE" w:rsidRPr="004115BE" w:rsidRDefault="004115BE" w:rsidP="004115BE">
      <w:pPr>
        <w:numPr>
          <w:ilvl w:val="0"/>
          <w:numId w:val="7"/>
        </w:numPr>
      </w:pPr>
      <w:r w:rsidRPr="004115BE">
        <w:t>Umowa o podwykonawstwo musi określać w szczególności:</w:t>
      </w:r>
    </w:p>
    <w:p w14:paraId="36698CC5" w14:textId="0DC0552B" w:rsidR="004115BE" w:rsidRPr="004115BE" w:rsidRDefault="004115BE" w:rsidP="004115BE">
      <w:pPr>
        <w:numPr>
          <w:ilvl w:val="0"/>
          <w:numId w:val="8"/>
        </w:numPr>
      </w:pPr>
      <w:r w:rsidRPr="004115BE">
        <w:t>jednoznaczne określenie stron umowy z podaniem osób uprawnionych do ich reprezentowania,</w:t>
      </w:r>
    </w:p>
    <w:p w14:paraId="0A4A2B26" w14:textId="77777777" w:rsidR="004115BE" w:rsidRPr="004115BE" w:rsidRDefault="004115BE" w:rsidP="004115BE">
      <w:pPr>
        <w:numPr>
          <w:ilvl w:val="0"/>
          <w:numId w:val="8"/>
        </w:numPr>
      </w:pPr>
      <w:r w:rsidRPr="004115BE">
        <w:t>wskazanie przedmiotu zamówienia, którego dotyczy i który musi być zgodny z przedmiotem umowy zawartej pomiędzy Zamawiającym a Wykonawcą,</w:t>
      </w:r>
    </w:p>
    <w:p w14:paraId="5A661284" w14:textId="77777777" w:rsidR="004115BE" w:rsidRPr="004115BE" w:rsidRDefault="004115BE" w:rsidP="004115BE">
      <w:pPr>
        <w:numPr>
          <w:ilvl w:val="0"/>
          <w:numId w:val="8"/>
        </w:numPr>
      </w:pPr>
      <w:r w:rsidRPr="004115BE">
        <w:t>zakres robót, dostaw lub usług zleconych podwykonawcy lub dalszemu podwykonawcy wraz z kosztorysem określającym ceny jednostkowe i wartość zleconych do wykonania prac,</w:t>
      </w:r>
    </w:p>
    <w:p w14:paraId="18E13742" w14:textId="77777777" w:rsidR="004115BE" w:rsidRPr="004115BE" w:rsidRDefault="004115BE" w:rsidP="004115BE">
      <w:pPr>
        <w:numPr>
          <w:ilvl w:val="0"/>
          <w:numId w:val="8"/>
        </w:numPr>
      </w:pPr>
      <w:r w:rsidRPr="004115BE">
        <w:t xml:space="preserve">termin wykonania zleconych podwykonawcy lub dalszemu podwykonawcy robót, dostaw </w:t>
      </w:r>
      <w:r w:rsidRPr="004115BE">
        <w:br/>
        <w:t>lub usług,</w:t>
      </w:r>
    </w:p>
    <w:p w14:paraId="1311A8A2" w14:textId="48178118" w:rsidR="004115BE" w:rsidRPr="004115BE" w:rsidRDefault="004115BE" w:rsidP="004115BE">
      <w:pPr>
        <w:numPr>
          <w:ilvl w:val="0"/>
          <w:numId w:val="8"/>
        </w:numPr>
      </w:pPr>
      <w:r w:rsidRPr="004115BE">
        <w:t>określenie wynagrodzenia i warunków jego zapłaty - termin zapłaty wynagrodzenia na rzecz podwykonawcy lub dalszego podwykonawcy nie może być dłuższy niż 14 dni od dnia doręczenia Wykonawcy lub podwykonawcy faktury lub rachunku, potwierdzających wykonanie zleconych podwykonawcy lub dalszemu podwykonawcy robót, dostaw lub usług. Podstawę rozliczenia między stronami stanowić będzie faktura/rachunek z opisem umożliwiającym zweryfikowanie, że faktura/rachunek dotyczy zapłaty za wykonanie przedmiotu umowy lub części przedmiotu umowy zawartej pomiędzy Zamawiającym a Wykonawcą. Faktury bądź rachunki wystawione przez podwykonawców lub dalszych podwykonawców muszą określać przedmiot zamówienia zgodny z przedmiotem zamówienia zawartym w umowie między Wykonawcą a Zamawiającym oraz zakres wykonanych robót,</w:t>
      </w:r>
    </w:p>
    <w:p w14:paraId="277F1789" w14:textId="77777777" w:rsidR="004115BE" w:rsidRPr="004115BE" w:rsidRDefault="004115BE" w:rsidP="004115BE">
      <w:pPr>
        <w:numPr>
          <w:ilvl w:val="0"/>
          <w:numId w:val="8"/>
        </w:numPr>
      </w:pPr>
      <w:r w:rsidRPr="004115BE">
        <w:t>obowiązek poinformowania Zamawiającego przez jedną ze stron umowy o podwykonawstwo o rozwiązaniu lub odstąpieniu od umowy z podwykonawcą lub dalszym podwykonawcą,</w:t>
      </w:r>
    </w:p>
    <w:p w14:paraId="51B69D96" w14:textId="77777777" w:rsidR="004115BE" w:rsidRPr="004115BE" w:rsidRDefault="004115BE" w:rsidP="004115BE">
      <w:pPr>
        <w:numPr>
          <w:ilvl w:val="0"/>
          <w:numId w:val="8"/>
        </w:numPr>
      </w:pPr>
      <w:r w:rsidRPr="004115BE">
        <w:t xml:space="preserve">ustalenie takiego okresu odpowiedzialności z tytułu gwarancji lub rozszerzonej rękojmi </w:t>
      </w:r>
      <w:r w:rsidRPr="004115BE">
        <w:br/>
        <w:t>za wady aby nie był on krótszy od okresu odpowiedzialności za wady lub gwarancji jakości Wykonawcy wobec Zamawiającego,</w:t>
      </w:r>
    </w:p>
    <w:p w14:paraId="65C873E2" w14:textId="5200A202" w:rsidR="004115BE" w:rsidRPr="004115BE" w:rsidRDefault="004115BE" w:rsidP="004115BE">
      <w:pPr>
        <w:numPr>
          <w:ilvl w:val="0"/>
          <w:numId w:val="8"/>
        </w:numPr>
      </w:pPr>
      <w:r w:rsidRPr="004115BE">
        <w:t>umowa o podwykonawstwo nie może zawierać innych zobowiązań, aniżeli te związane z realizacją umowy między Zamawiającym a Wykonawcą,</w:t>
      </w:r>
    </w:p>
    <w:p w14:paraId="5612909F" w14:textId="1D5E2D0E" w:rsidR="004115BE" w:rsidRPr="004115BE" w:rsidRDefault="004115BE" w:rsidP="004115BE">
      <w:pPr>
        <w:numPr>
          <w:ilvl w:val="0"/>
          <w:numId w:val="8"/>
        </w:numPr>
      </w:pPr>
      <w:r w:rsidRPr="004115BE">
        <w:t>umowa o podwykonawstwo nie może przewidywać możliwości dokonywania potrąceń</w:t>
      </w:r>
      <w:r w:rsidR="0079612D">
        <w:t xml:space="preserve"> </w:t>
      </w:r>
      <w:r w:rsidRPr="004115BE">
        <w:t>z wynagrodzenia podwykonawcy lub dalszego podwykonawcy.</w:t>
      </w:r>
    </w:p>
    <w:p w14:paraId="214316B4" w14:textId="48C0576D" w:rsidR="004115BE" w:rsidRPr="004115BE" w:rsidRDefault="004115BE" w:rsidP="004115BE">
      <w:pPr>
        <w:numPr>
          <w:ilvl w:val="0"/>
          <w:numId w:val="7"/>
        </w:numPr>
      </w:pPr>
      <w:r w:rsidRPr="004115BE">
        <w:t>W przypadku zamiaru zawarcia umowy o podwykonawstwo, której przedmiotem są roboty budowlane, Wykonawca, podwykonawca lub dalszy podwykonawca jest zobowiązany przedłożyć Zamawiającemu projekt umowy o podwykonawstwo w terminie 14 dni przed planowanym terminem zawarcia umowy, jednak nie później niż 14 dni przed planowanym terminem rozpoczęcia robót przez podwykonawcę, z zastrzeżeniem, że podwykonawca lub dalszy podwykonawca jest zobowiązany dodatkowo dołączyć zgodę Wykonawcy na zawarcie umowy o podwykonawstwo o treści zgodnej z przedłożonym projektem umowy.</w:t>
      </w:r>
    </w:p>
    <w:p w14:paraId="25CAC34B" w14:textId="15E6C50B" w:rsidR="004115BE" w:rsidRPr="004115BE" w:rsidRDefault="004115BE" w:rsidP="004115BE">
      <w:pPr>
        <w:numPr>
          <w:ilvl w:val="0"/>
          <w:numId w:val="7"/>
        </w:numPr>
      </w:pPr>
      <w:r w:rsidRPr="004115BE">
        <w:t xml:space="preserve">W terminie 14 dni od dnia otrzymania projektu umowy o podwykonawstwo, której przedmiotem są roboty budowlane, oraz zgody Wykonawcy, jeżeli zgodnie z ust. 8 jest wymagana, Zamawiający zgłosi na </w:t>
      </w:r>
      <w:r w:rsidRPr="004115BE">
        <w:lastRenderedPageBreak/>
        <w:t>piśmie zastrzeżenia do projektu umowy o podwykonawstwo, jeżeli projekt umowy nie spełnia wymagań określonych w ust. 6, 7 powyżej lub SWZ.</w:t>
      </w:r>
    </w:p>
    <w:p w14:paraId="6EB2EE28" w14:textId="4AE95780" w:rsidR="004115BE" w:rsidRPr="004115BE" w:rsidRDefault="004115BE" w:rsidP="004115BE">
      <w:pPr>
        <w:numPr>
          <w:ilvl w:val="0"/>
          <w:numId w:val="7"/>
        </w:numPr>
      </w:pPr>
      <w:r w:rsidRPr="004115BE">
        <w:t>W przypadku zgłoszenia przez Zamawiającego zastrzeżeń, o których mowa w ust. 9, Wykonawca, podwykonawca lub dalszy podwykonawca zobowiązany jest ponownie przedłożyć Zamawiającemu, zgodnie z ust. 8, projekt umowy o podwykonawstwo i jej zmiany, której przedmiotem są roboty budowlane, uwzględniający zastrzeżenia uprzednio zgłoszone do projektu umowy o</w:t>
      </w:r>
      <w:r w:rsidR="00271C87">
        <w:t xml:space="preserve"> </w:t>
      </w:r>
      <w:r w:rsidRPr="004115BE">
        <w:t>podwykonawstwo przez</w:t>
      </w:r>
      <w:r w:rsidR="0079612D">
        <w:t xml:space="preserve"> </w:t>
      </w:r>
      <w:r w:rsidRPr="004115BE">
        <w:t>Zamawiającego.</w:t>
      </w:r>
    </w:p>
    <w:p w14:paraId="61677388" w14:textId="77777777" w:rsidR="004115BE" w:rsidRPr="004115BE" w:rsidRDefault="004115BE" w:rsidP="004115BE">
      <w:pPr>
        <w:numPr>
          <w:ilvl w:val="0"/>
          <w:numId w:val="7"/>
        </w:numPr>
      </w:pPr>
      <w:r w:rsidRPr="004115BE">
        <w:t>Niezgłoszenie pisemnych zastrzeżeń do przedłożonego projektu umowy o podwykonawstwo, której przedmiotem są roboty budowlane w terminie określonym w ust. 9, uważa się za akceptację projektu umowy przez Zamawiającego.</w:t>
      </w:r>
    </w:p>
    <w:p w14:paraId="58C8241D" w14:textId="3DB870BE" w:rsidR="004115BE" w:rsidRPr="004115BE" w:rsidRDefault="004115BE" w:rsidP="004115BE">
      <w:pPr>
        <w:numPr>
          <w:ilvl w:val="0"/>
          <w:numId w:val="7"/>
        </w:numPr>
      </w:pPr>
      <w:r w:rsidRPr="004115BE">
        <w:t>Wykonawca, podwykonawca lub dalszy podwykonawca jest zobowiązany do przedłożenia Zamawiającemu poświadczonej za zgodność z oryginałem kopii zawartej umowy o podwykonawstwo, której</w:t>
      </w:r>
      <w:r w:rsidR="001E09C8">
        <w:t xml:space="preserve"> </w:t>
      </w:r>
      <w:r w:rsidRPr="004115BE">
        <w:t xml:space="preserve">przedmiotem są roboty budowlane, w terminie 7 dni od dnia jej zawarcia. Umowa o podwykonawstwo i dalsze podwykonawstwo </w:t>
      </w:r>
      <w:proofErr w:type="gramStart"/>
      <w:r w:rsidRPr="004115BE">
        <w:t>musi</w:t>
      </w:r>
      <w:proofErr w:type="gramEnd"/>
      <w:r w:rsidRPr="004115BE">
        <w:t xml:space="preserve"> być zaakceptowana przez Wykonawcę i podwykonawcę umowy - podpisami osób upoważnionych do ich reprezentowania.</w:t>
      </w:r>
    </w:p>
    <w:p w14:paraId="111E421B" w14:textId="77777777" w:rsidR="004115BE" w:rsidRPr="004115BE" w:rsidRDefault="004115BE" w:rsidP="004115BE">
      <w:pPr>
        <w:numPr>
          <w:ilvl w:val="0"/>
          <w:numId w:val="7"/>
        </w:numPr>
      </w:pPr>
      <w:r w:rsidRPr="004115BE">
        <w:t>Zamawiający w terminie 14 dni od dnia otrzymania zawartej umowy o podwykonawstwo, o której mowa w ust. 12, zgłasza na piśmie sprzeciw do tej umowy, jeśli umowa nie spełnia wymagań określonych w ust. 6, 7 powyżej lub SWZ.</w:t>
      </w:r>
    </w:p>
    <w:p w14:paraId="50DAC9EB" w14:textId="77777777" w:rsidR="004115BE" w:rsidRPr="004115BE" w:rsidRDefault="004115BE" w:rsidP="004115BE">
      <w:pPr>
        <w:numPr>
          <w:ilvl w:val="0"/>
          <w:numId w:val="7"/>
        </w:numPr>
      </w:pPr>
      <w:r w:rsidRPr="004115BE">
        <w:t>Niezgłoszenie przez Zamawiającego pisemnego sprzeciwu, o którym mowa w ust. 13, uważa się za  akceptację umowy przez Zamawiającego.</w:t>
      </w:r>
    </w:p>
    <w:p w14:paraId="74811A7A" w14:textId="74CEB35F" w:rsidR="004115BE" w:rsidRPr="004115BE" w:rsidRDefault="004115BE" w:rsidP="004115BE">
      <w:pPr>
        <w:numPr>
          <w:ilvl w:val="0"/>
          <w:numId w:val="7"/>
        </w:numPr>
      </w:pPr>
      <w:r w:rsidRPr="004115BE">
        <w:t>Postanowienia ust. 8 - 14 stosuje się także do zmian umowy o podwykonawstwo, której przedmiotem są roboty budowlane.</w:t>
      </w:r>
    </w:p>
    <w:p w14:paraId="17E1BFEC" w14:textId="5F907D59" w:rsidR="004115BE" w:rsidRPr="004115BE" w:rsidRDefault="004115BE" w:rsidP="004115BE">
      <w:pPr>
        <w:numPr>
          <w:ilvl w:val="0"/>
          <w:numId w:val="7"/>
        </w:numPr>
      </w:pPr>
      <w:r w:rsidRPr="004115BE">
        <w:t xml:space="preserve">W przypadku zamiaru zawarcia umowy o podwykonawstwo, której przedmiotem umowy </w:t>
      </w:r>
      <w:r w:rsidRPr="004115BE">
        <w:br/>
        <w:t xml:space="preserve">są dostawy lub usługi, Wykonawca, podwykonawca lub dalszy podwykonawca przedkłada Zamawiającemu poświadczoną za zgodność z oryginałem kopię zawartej umowy o podwykonawstwo, w terminie 7 dni od dnia jej zawarcia, z wyłączeniem umów o podwykonawstwo o wartości </w:t>
      </w:r>
      <w:r w:rsidRPr="00FA17B9">
        <w:t xml:space="preserve">mniejszej niż </w:t>
      </w:r>
      <w:r w:rsidR="001E09C8" w:rsidRPr="00FA17B9">
        <w:t>0,5</w:t>
      </w:r>
      <w:r w:rsidRPr="00FA17B9">
        <w:t xml:space="preserve"> % wartości </w:t>
      </w:r>
      <w:r w:rsidRPr="004115BE">
        <w:t>umowy w sprawie zamówienia publicznego oraz umów o podwykonawstwo, których przedmiot został wskazany przez Zamawiającego w dokumentach zamówienia, jako niepodlegający niniejszemu obowiązkowi, z wyłączeniem umów o podwykonawstwo o wartości większej niż 50.000,00 PLN.</w:t>
      </w:r>
      <w:r w:rsidR="001E09C8">
        <w:t xml:space="preserve"> </w:t>
      </w:r>
      <w:r w:rsidRPr="004115BE">
        <w:t>W przypadku, o którym mowa wyżej, podwykonawca lub dalszy podwykonawca, przedkłada poświadczoną za zgodność z oryginałem kopię umowy również Wykonawcy.</w:t>
      </w:r>
    </w:p>
    <w:p w14:paraId="4A8C6F1D" w14:textId="499D903B" w:rsidR="004115BE" w:rsidRPr="004115BE" w:rsidRDefault="004115BE" w:rsidP="004115BE">
      <w:pPr>
        <w:numPr>
          <w:ilvl w:val="0"/>
          <w:numId w:val="7"/>
        </w:numPr>
      </w:pPr>
      <w:r w:rsidRPr="004115BE">
        <w:t>W przypadku, o którym mowa w ust. 16, jeżeli termin zapłaty wynagrodzenia jest dłuższy niż</w:t>
      </w:r>
      <w:r w:rsidR="001E09C8">
        <w:t xml:space="preserve"> </w:t>
      </w:r>
      <w:r w:rsidRPr="004115BE">
        <w:t xml:space="preserve">określony w ust. 7 pkt 5, Zamawiający informuje o tym Wykonawcę i wzywa </w:t>
      </w:r>
      <w:r w:rsidR="001E09C8">
        <w:t xml:space="preserve"> </w:t>
      </w:r>
      <w:r w:rsidRPr="004115BE">
        <w:t>go do doprowadzenia do zmiany tej umowy pod rygorem wystąpienia o zapłatę kary umownej.</w:t>
      </w:r>
    </w:p>
    <w:p w14:paraId="088F9616" w14:textId="3CB30DDC" w:rsidR="004115BE" w:rsidRPr="004115BE" w:rsidRDefault="004115BE" w:rsidP="004115BE">
      <w:pPr>
        <w:numPr>
          <w:ilvl w:val="0"/>
          <w:numId w:val="7"/>
        </w:numPr>
      </w:pPr>
      <w:r w:rsidRPr="004115BE">
        <w:t>Postanowienia ust. 16 - 17 stosuje się także do zmian umowy o podwykonawstwo, której przedmiotem są dostawy lub usługi.</w:t>
      </w:r>
    </w:p>
    <w:p w14:paraId="077D88B6" w14:textId="55C0B877" w:rsidR="004115BE" w:rsidRPr="004115BE" w:rsidRDefault="004115BE" w:rsidP="004115BE">
      <w:pPr>
        <w:numPr>
          <w:ilvl w:val="0"/>
          <w:numId w:val="7"/>
        </w:numPr>
      </w:pPr>
      <w:r w:rsidRPr="004115BE">
        <w:t>Wykonawca ma obowiązek terminowej bezpośredniej zapłaty wynagrodzenia należnego</w:t>
      </w:r>
      <w:r w:rsidR="001E09C8">
        <w:t xml:space="preserve"> </w:t>
      </w:r>
      <w:r w:rsidRPr="004115BE">
        <w:t>podwykonawcom za wykonane roboty.</w:t>
      </w:r>
    </w:p>
    <w:p w14:paraId="75F262DD" w14:textId="6993B2B0" w:rsidR="004115BE" w:rsidRPr="004115BE" w:rsidRDefault="004115BE" w:rsidP="004115BE">
      <w:pPr>
        <w:numPr>
          <w:ilvl w:val="0"/>
          <w:numId w:val="7"/>
        </w:numPr>
      </w:pPr>
      <w:r w:rsidRPr="004115BE">
        <w:t>Warunkiem przyjęcia faktury i zapłaty na rzecz Wykonawcy wynagrodzenia wymagalnego objętego fakturą jest dołączenie do wystawionej faktury</w:t>
      </w:r>
      <w:r w:rsidR="009445C5">
        <w:t xml:space="preserve"> </w:t>
      </w:r>
      <w:r w:rsidRPr="004115BE">
        <w:t>zestawienia robót, dostaw lub usług wykonanych przez podwykonawców lub dalszych podwykonawców wraz z kopiami wystawionych przez nich faktur</w:t>
      </w:r>
      <w:r w:rsidR="0079612D">
        <w:t xml:space="preserve"> </w:t>
      </w:r>
      <w:r w:rsidRPr="004115BE">
        <w:t>lub rachunków oraz potwierdzeniami ich zapłaty przez Wykonawcę, a także oświadczeniami</w:t>
      </w:r>
      <w:r w:rsidR="0079612D">
        <w:t xml:space="preserve"> </w:t>
      </w:r>
      <w:r w:rsidRPr="004115BE">
        <w:t xml:space="preserve">podwykonawców lub dalszych podwykonawców o otrzymaniu zapłaty. Podstawą rozliczenia między </w:t>
      </w:r>
      <w:r w:rsidRPr="004115BE">
        <w:lastRenderedPageBreak/>
        <w:t xml:space="preserve">stronami stanowić będzie faktura/rachunek z opisem umożliwiającym zweryfikowanie, że faktura/rachunek dotyczy zapłaty za wykonanie przedmiotu umowy lub części przedmiotu umowy zawartej pomiędzy Zamawiającym a Wykonawcą. Faktury bądź rachunki wystawione przez podwykonawców lub dalszych podwykonawców muszą określać przedmiot zamówienia zgodny z przedmiotem zamówienia zawartym w umowie między Wykonawcą a Zamawiającym oraz zakres wykonanych robót. </w:t>
      </w:r>
      <w:r w:rsidRPr="004115BE">
        <w:br/>
        <w:t>W przypadku niezałączenia wskazanych dokumentów lub wystąpienia sporu pomiędzy Wykonawcą a podwykonawcą, Zamawiający ma prawo wstrzymać zapłatę spornej wysokości wynagrodzenia do czasu dołączenia wymaganych dokumentów lub rozstrzygnięcia sporu, bez możliwości naliczenia odsetek przez Wykonawcę.</w:t>
      </w:r>
    </w:p>
    <w:p w14:paraId="6EC7B3B1" w14:textId="3186AB95" w:rsidR="004115BE" w:rsidRPr="004115BE" w:rsidRDefault="004115BE" w:rsidP="004115BE">
      <w:pPr>
        <w:numPr>
          <w:ilvl w:val="0"/>
          <w:numId w:val="7"/>
        </w:numPr>
      </w:pPr>
      <w:r w:rsidRPr="004115BE">
        <w:t>W przypadku uchylania się od obowiązku zapłaty przez Wykonawcę, podwykonawcę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Zamawiający dokonuje bezpośredniej zapłaty wynagrodzenia na rzecz podwykonawcy lub dalszego podwykonawcy.</w:t>
      </w:r>
    </w:p>
    <w:p w14:paraId="7E456D6E" w14:textId="6DDFC672" w:rsidR="004115BE" w:rsidRPr="004115BE" w:rsidRDefault="004115BE" w:rsidP="004115BE">
      <w:pPr>
        <w:numPr>
          <w:ilvl w:val="0"/>
          <w:numId w:val="7"/>
        </w:numPr>
      </w:pPr>
      <w:r w:rsidRPr="004115BE">
        <w:t>Wynagrodzenie, o którym mowa w ust. 21, dotyczy wyłącznie należności powstałych po</w:t>
      </w:r>
      <w:r w:rsidR="00871E4F">
        <w:t xml:space="preserve"> </w:t>
      </w:r>
      <w:r w:rsidRPr="004115BE">
        <w:t>zaakceptowaniu przez Zamawiającego umowy o podwykonawstwo, której przedmiotem są roboty budowlane, lub po przedłożeniu Zamawiającemu poświadczonej za zgodność z oryginałem kopii umowy o podwykonawstwo, której przedmiotem są dostawy lub usługi.</w:t>
      </w:r>
    </w:p>
    <w:p w14:paraId="488416F6" w14:textId="49002B22" w:rsidR="004115BE" w:rsidRPr="004115BE" w:rsidRDefault="004115BE" w:rsidP="004115BE">
      <w:pPr>
        <w:numPr>
          <w:ilvl w:val="0"/>
          <w:numId w:val="7"/>
        </w:numPr>
      </w:pPr>
      <w:r w:rsidRPr="004115BE">
        <w:t>Bezpośrednia zapłata obejmuje wyłącznie należne wynagrodzenie bez odsetek należnych</w:t>
      </w:r>
      <w:r w:rsidR="001E09C8">
        <w:t xml:space="preserve"> </w:t>
      </w:r>
      <w:r w:rsidRPr="004115BE">
        <w:t>podwykonawcy lub dalszemu podwykonawcy.</w:t>
      </w:r>
    </w:p>
    <w:p w14:paraId="0E71BAE7" w14:textId="77777777" w:rsidR="004115BE" w:rsidRPr="004115BE" w:rsidRDefault="004115BE" w:rsidP="004115BE">
      <w:pPr>
        <w:numPr>
          <w:ilvl w:val="0"/>
          <w:numId w:val="7"/>
        </w:numPr>
      </w:pPr>
      <w:r w:rsidRPr="004115BE">
        <w:t>Przed dokonaniem bezpośredniej zapłaty Zamawiający przesyła Wykonawcy pisemną informację, iż w terminie 7 dni od dnia doręczenia informacji może zgłosić pisemne uwagi dotyczące zasadności bezpośredniej zapłaty wynagrodzenia podwykonawcy lub dalszemu podwykonawcy.</w:t>
      </w:r>
    </w:p>
    <w:p w14:paraId="3C1BFA19" w14:textId="26839A55" w:rsidR="004115BE" w:rsidRPr="004115BE" w:rsidRDefault="004115BE" w:rsidP="004115BE">
      <w:pPr>
        <w:numPr>
          <w:ilvl w:val="0"/>
          <w:numId w:val="7"/>
        </w:numPr>
      </w:pPr>
      <w:r w:rsidRPr="004115BE">
        <w:t>W przypadku zgłoszenia w ww. terminie uwag przez Wykonawcę Zamawiający może:</w:t>
      </w:r>
    </w:p>
    <w:p w14:paraId="1856642E" w14:textId="77777777" w:rsidR="004115BE" w:rsidRPr="004115BE" w:rsidRDefault="004115BE" w:rsidP="004115BE">
      <w:pPr>
        <w:numPr>
          <w:ilvl w:val="0"/>
          <w:numId w:val="9"/>
        </w:numPr>
      </w:pPr>
      <w:r w:rsidRPr="004115BE">
        <w:t>nie dokonać bezpośredniej zapłaty wynagrodzenia podwykonawcy lub dalszemu podwykonawcy - jeżeli Wykonawca wykaże niezasadność takiej zapłaty albo</w:t>
      </w:r>
    </w:p>
    <w:p w14:paraId="454DFD0C" w14:textId="0C434CCD" w:rsidR="004115BE" w:rsidRPr="004115BE" w:rsidRDefault="004115BE" w:rsidP="004115BE">
      <w:pPr>
        <w:numPr>
          <w:ilvl w:val="0"/>
          <w:numId w:val="9"/>
        </w:numPr>
      </w:pPr>
      <w:r w:rsidRPr="004115BE">
        <w:t>złożyć do depozytu sądowego kwotę potrzebną na pokrycie wynagrodzenia podwykonawcy lub  dalszego podwykonawcy - w przypadku istnienia zasadniczej wątpliwości Zamawiającego,</w:t>
      </w:r>
      <w:r w:rsidR="0079612D">
        <w:t xml:space="preserve"> </w:t>
      </w:r>
      <w:r w:rsidRPr="004115BE">
        <w:t>co do wysokości należnej zapłaty lub podmiotu, któremu płatność się należy, albo</w:t>
      </w:r>
    </w:p>
    <w:p w14:paraId="5BF18202" w14:textId="77777777" w:rsidR="004115BE" w:rsidRPr="004115BE" w:rsidRDefault="004115BE" w:rsidP="004115BE">
      <w:pPr>
        <w:numPr>
          <w:ilvl w:val="0"/>
          <w:numId w:val="9"/>
        </w:numPr>
      </w:pPr>
      <w:r w:rsidRPr="004115BE">
        <w:t>dokonać bezpośredniej zapłaty wynagrodzenia podwykonawcy lub dalszemu podwykonawcy - jeżeli podwykonawca lub dalszy podwykonawca wykaże zasadność takiej zapłaty.</w:t>
      </w:r>
    </w:p>
    <w:p w14:paraId="5B157FF6" w14:textId="77777777" w:rsidR="004115BE" w:rsidRPr="004115BE" w:rsidRDefault="004115BE" w:rsidP="004115BE">
      <w:pPr>
        <w:numPr>
          <w:ilvl w:val="0"/>
          <w:numId w:val="7"/>
        </w:numPr>
      </w:pPr>
      <w:r w:rsidRPr="004115BE">
        <w:t>W przypadku dokonania bezpośredniej zapłaty podwykonawcy lub dalszemu podwykonawcy, Zamawiający potrąca kwotę wypłaconego wynagrodzenia z wynagrodzenia należnego Wykonawcy.</w:t>
      </w:r>
    </w:p>
    <w:p w14:paraId="62DAD629" w14:textId="77777777" w:rsidR="004115BE" w:rsidRPr="004115BE" w:rsidRDefault="004115BE" w:rsidP="004115BE">
      <w:pPr>
        <w:numPr>
          <w:ilvl w:val="0"/>
          <w:numId w:val="7"/>
        </w:numPr>
      </w:pPr>
      <w:r w:rsidRPr="004115BE">
        <w:t xml:space="preserve">Zamawiający zgłosi pisemne zastrzeżenie w stosunku do projektu umowy o podwykonawstwo </w:t>
      </w:r>
      <w:r w:rsidRPr="004115BE">
        <w:br/>
        <w:t>na roboty budowlane, której wartość ze względu na wartość poprzednio zaakceptowanych umów o podwykonawstwo przedłożonych mu do akceptacji, spowodowałaby konieczność dokonania płatności bezpośrednich za wykonanie robót budowlanych w wysokości przekraczającej wartości udzielonego w ramach niniejszej umowy zamówienia.</w:t>
      </w:r>
    </w:p>
    <w:p w14:paraId="0056BBEA" w14:textId="6DB7FEDF" w:rsidR="004115BE" w:rsidRPr="004115BE" w:rsidRDefault="004115BE" w:rsidP="004115BE">
      <w:pPr>
        <w:numPr>
          <w:ilvl w:val="0"/>
          <w:numId w:val="7"/>
        </w:numPr>
      </w:pPr>
      <w:r w:rsidRPr="004115BE">
        <w:t xml:space="preserve">Odpowiedzialność Zamawiającego wobec podwykonawcy lub dalszego podwykonawcy z tytułu płatności bezpośrednich za wykonanie robót budowlanych jest ograniczona wyłącznie do wysokości kwoty należności za wykonanie tych robót budowlanych, wynikającej z niniejszej umowy. W przypadku różnic w cenach jednostkowych za wykonane roboty pomiędzy cenami jednostkowymi określonymi umową </w:t>
      </w:r>
      <w:r w:rsidRPr="004115BE">
        <w:lastRenderedPageBreak/>
        <w:t>o podwykonawstwo lub dalsze podwykonawstwo a cenami jednostkowymi określonymi niniejszą umową Zamawiający uzna i wypłaci podwykonawcy lub dalszemu podwykonawcy na podstawie wystawionej przez niego faktury VAT lub rachunku wyłącznie kwotę należną na podstawie cen jednostkowych określonych niniejszą umową.</w:t>
      </w:r>
    </w:p>
    <w:p w14:paraId="1A73AB65" w14:textId="77777777" w:rsidR="004115BE" w:rsidRPr="004115BE" w:rsidRDefault="004115BE" w:rsidP="004115BE">
      <w:pPr>
        <w:numPr>
          <w:ilvl w:val="0"/>
          <w:numId w:val="7"/>
        </w:numPr>
      </w:pPr>
      <w:r w:rsidRPr="004115BE">
        <w:t xml:space="preserve">Zamawiający dokonywał będzie bezpośrednich płatności za roboty budowlane wykonane </w:t>
      </w:r>
      <w:r w:rsidRPr="004115BE">
        <w:br/>
        <w:t>na podstawie zaakceptowanych umów o podwykonawstwo tylko do wysokości nieprzekraczającej wartości udzielonego zamówienia.</w:t>
      </w:r>
    </w:p>
    <w:p w14:paraId="6282FBB0" w14:textId="046B6B48" w:rsidR="004115BE" w:rsidRPr="004115BE" w:rsidRDefault="004115BE" w:rsidP="004115BE">
      <w:pPr>
        <w:numPr>
          <w:ilvl w:val="0"/>
          <w:numId w:val="7"/>
        </w:numPr>
      </w:pPr>
      <w:r w:rsidRPr="004115BE">
        <w:t>Zamawiający nie ponosi odpowiedzialności wobec podwykonawcy lub dalszego podwykonawcy z tytułu płatności bezpośrednich za wykonanie robót budowlanych w przypadku różnic w cenach</w:t>
      </w:r>
      <w:r w:rsidR="0079612D">
        <w:t xml:space="preserve"> </w:t>
      </w:r>
      <w:r w:rsidRPr="004115BE">
        <w:t>jednostkowych za wykonane roboty pomiędzy cenami jednostkowymi określonymi umową o</w:t>
      </w:r>
      <w:r w:rsidR="0079612D">
        <w:t xml:space="preserve"> </w:t>
      </w:r>
      <w:r w:rsidRPr="004115BE">
        <w:t>podwykonawstwo, a cenami jednostkowymi określonymi umową zawartą między Zamawiającym a Wykonawcą.</w:t>
      </w:r>
    </w:p>
    <w:p w14:paraId="55FE6768" w14:textId="77777777" w:rsidR="004115BE" w:rsidRPr="004115BE" w:rsidRDefault="004115BE" w:rsidP="004115BE">
      <w:pPr>
        <w:numPr>
          <w:ilvl w:val="0"/>
          <w:numId w:val="7"/>
        </w:numPr>
      </w:pPr>
      <w:r w:rsidRPr="004115BE">
        <w:t xml:space="preserve">W przypadku zmiany albo rezygnacji z podwykonawcy, na którego zasoby Wykonawca powoływał się, na zasadach określonych w art. 118 ustawy </w:t>
      </w:r>
      <w:proofErr w:type="spellStart"/>
      <w:r w:rsidRPr="004115BE">
        <w:t>Pzp</w:t>
      </w:r>
      <w:proofErr w:type="spellEnd"/>
      <w:r w:rsidRPr="004115BE">
        <w:t>, w celu wykazania spełniania warunków udziału w postępowaniu, Wykonawca jest obowiązany:</w:t>
      </w:r>
    </w:p>
    <w:p w14:paraId="1BD1F659" w14:textId="77777777" w:rsidR="004115BE" w:rsidRPr="004115BE" w:rsidRDefault="004115BE" w:rsidP="004115BE">
      <w:pPr>
        <w:numPr>
          <w:ilvl w:val="0"/>
          <w:numId w:val="10"/>
        </w:numPr>
      </w:pPr>
      <w:r w:rsidRPr="004115BE">
        <w:t>wykazać Zamawiającemu, że proponowany inny podwykonawca lub Wykonawca samodzielnie spełnia je w stopniu nie mniejszym niż podwykonawca, na którego zasoby Wykonawca powoływał się w trakcie postępowania o udzielenie zamówienia,</w:t>
      </w:r>
    </w:p>
    <w:p w14:paraId="60E46795" w14:textId="77777777" w:rsidR="004115BE" w:rsidRPr="004115BE" w:rsidRDefault="004115BE" w:rsidP="004115BE">
      <w:pPr>
        <w:numPr>
          <w:ilvl w:val="0"/>
          <w:numId w:val="10"/>
        </w:numPr>
      </w:pPr>
      <w:r w:rsidRPr="004115BE">
        <w:t xml:space="preserve">wykazać Zamawiającemu, że wobec proponowanego innego podwykonawcy nie zachodzą podstawy wykluczenia z postępowania z powodów wskazanych w SWZ. </w:t>
      </w:r>
      <w:r w:rsidRPr="004115BE">
        <w:br/>
        <w:t>Na potwierdzenie wyżej wymienionego Wykonawca obowiązany jest przedstawić odpowiednie dokumenty, o których mowa w SWZ.</w:t>
      </w:r>
    </w:p>
    <w:p w14:paraId="3566A243" w14:textId="77777777" w:rsidR="004115BE" w:rsidRPr="004115BE" w:rsidRDefault="004115BE" w:rsidP="004115BE">
      <w:pPr>
        <w:jc w:val="center"/>
        <w:rPr>
          <w:b/>
          <w:bCs/>
        </w:rPr>
      </w:pPr>
      <w:bookmarkStart w:id="9" w:name="bookmark116"/>
      <w:r w:rsidRPr="004115BE">
        <w:rPr>
          <w:b/>
          <w:bCs/>
        </w:rPr>
        <w:t>Zatrudnienie na podstawie umowy o pracę</w:t>
      </w:r>
      <w:bookmarkEnd w:id="9"/>
    </w:p>
    <w:p w14:paraId="3D6BA3BB" w14:textId="77777777" w:rsidR="004115BE" w:rsidRPr="004115BE" w:rsidRDefault="004115BE" w:rsidP="004115BE">
      <w:pPr>
        <w:numPr>
          <w:ilvl w:val="0"/>
          <w:numId w:val="1"/>
        </w:numPr>
        <w:jc w:val="center"/>
        <w:rPr>
          <w:b/>
          <w:bCs/>
        </w:rPr>
      </w:pPr>
    </w:p>
    <w:p w14:paraId="65750A08" w14:textId="77777777" w:rsidR="004115BE" w:rsidRPr="004115BE" w:rsidRDefault="004115BE" w:rsidP="004115BE">
      <w:pPr>
        <w:numPr>
          <w:ilvl w:val="0"/>
          <w:numId w:val="11"/>
        </w:numPr>
      </w:pPr>
      <w:r w:rsidRPr="004115BE">
        <w:t xml:space="preserve">Wykonawca lub podwykonawca przez cały okres wykonywania przedmiotu umowy, zgodnie </w:t>
      </w:r>
      <w:r w:rsidRPr="004115BE">
        <w:br/>
        <w:t xml:space="preserve">z art. 95 ust. 1 ustawy </w:t>
      </w:r>
      <w:proofErr w:type="spellStart"/>
      <w:r w:rsidRPr="004115BE">
        <w:t>Pzp</w:t>
      </w:r>
      <w:proofErr w:type="spellEnd"/>
      <w:r w:rsidRPr="004115BE">
        <w:t>, zobowiązany jest zatrudniać na podstawie stosunku pracy osoby wykonujące czynności w zakresie realizacji zamówienia, jeżeli wykonanie tych czynności polega na wykonywaniu pracy w  sposób określony w art. 22 § 1 ustawy z dnia 26 czerwca 1974 r. - Kodeks pracy, wskazane przez Zamawiającego w SWZ</w:t>
      </w:r>
    </w:p>
    <w:p w14:paraId="560ED196" w14:textId="006F31B9" w:rsidR="004115BE" w:rsidRPr="004115BE" w:rsidRDefault="004115BE" w:rsidP="004115BE">
      <w:pPr>
        <w:numPr>
          <w:ilvl w:val="0"/>
          <w:numId w:val="11"/>
        </w:numPr>
      </w:pPr>
      <w:r w:rsidRPr="004115BE">
        <w:t>Wymóg zatrudnienia, o którym mowa w ust. 1,</w:t>
      </w:r>
      <w:r w:rsidR="009445C5">
        <w:t xml:space="preserve"> </w:t>
      </w:r>
      <w:r w:rsidRPr="004115BE">
        <w:t>nie dotyczy osób pełniących samodzielne funkcje techniczne w budownictwie lub osób posiadających uprawnienia wydane na podstawie innych przepisów, które upoważniają do samodzielnego wykonywania prac bez nadzoru</w:t>
      </w:r>
      <w:r w:rsidR="009445C5">
        <w:t>.</w:t>
      </w:r>
    </w:p>
    <w:p w14:paraId="118B4AED" w14:textId="77777777" w:rsidR="004115BE" w:rsidRPr="004115BE" w:rsidRDefault="004115BE" w:rsidP="004115BE">
      <w:pPr>
        <w:numPr>
          <w:ilvl w:val="0"/>
          <w:numId w:val="11"/>
        </w:numPr>
      </w:pPr>
      <w:r w:rsidRPr="004115BE">
        <w:t>W trakcie realizacji umowy Zamawiający uprawniony jest do wykonywania czynności kontrolnych wobec Wykonawcy odnośnie spełniania przez Wykonawcę lub podwykonawcę wymogu zatrudnienia na podstawie umowy o pracę osób, o których mowa w ust. Zamawiający uprawniony jest w szczególności do:</w:t>
      </w:r>
    </w:p>
    <w:p w14:paraId="27C61B00" w14:textId="77777777" w:rsidR="004115BE" w:rsidRPr="004115BE" w:rsidRDefault="004115BE" w:rsidP="004115BE">
      <w:pPr>
        <w:numPr>
          <w:ilvl w:val="0"/>
          <w:numId w:val="12"/>
        </w:numPr>
      </w:pPr>
      <w:r w:rsidRPr="004115BE">
        <w:t>żądania oświadczenia zatrudnionego pracownika,</w:t>
      </w:r>
    </w:p>
    <w:p w14:paraId="76068B9D" w14:textId="4BA9CEC7" w:rsidR="004115BE" w:rsidRPr="004115BE" w:rsidRDefault="004115BE" w:rsidP="004115BE">
      <w:pPr>
        <w:numPr>
          <w:ilvl w:val="0"/>
          <w:numId w:val="12"/>
        </w:numPr>
      </w:pPr>
      <w:r w:rsidRPr="004115BE">
        <w:t>żądania oświadczenia wykonawcy lub podwykonawcy o zatrudnieniu pracownika na podstawie umowy o pracę,</w:t>
      </w:r>
    </w:p>
    <w:p w14:paraId="74270436" w14:textId="77777777" w:rsidR="004115BE" w:rsidRPr="004115BE" w:rsidRDefault="004115BE" w:rsidP="004115BE">
      <w:pPr>
        <w:numPr>
          <w:ilvl w:val="0"/>
          <w:numId w:val="12"/>
        </w:numPr>
      </w:pPr>
      <w:r w:rsidRPr="004115BE">
        <w:t>żądania poświadczonej za zgodność z oryginałem kopii umowy o pracę zatrudnionego pracownika,</w:t>
      </w:r>
    </w:p>
    <w:p w14:paraId="17D98754" w14:textId="4C6E7FF5" w:rsidR="004115BE" w:rsidRPr="004115BE" w:rsidRDefault="004115BE" w:rsidP="004115BE">
      <w:pPr>
        <w:numPr>
          <w:ilvl w:val="0"/>
          <w:numId w:val="12"/>
        </w:numPr>
      </w:pPr>
      <w:r w:rsidRPr="004115BE">
        <w:lastRenderedPageBreak/>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0F2950CC" w14:textId="320FD4BE" w:rsidR="004115BE" w:rsidRPr="004115BE" w:rsidRDefault="004115BE" w:rsidP="004115BE">
      <w:pPr>
        <w:numPr>
          <w:ilvl w:val="0"/>
          <w:numId w:val="11"/>
        </w:numPr>
      </w:pPr>
      <w:r w:rsidRPr="004115BE">
        <w:t xml:space="preserve">W ramach uprawnienia Zamawiającego w zakresie kontroli spełniania przez Wykonawcę wymagań, o których mowa w art. 95 ust. 2 pkt 3 </w:t>
      </w:r>
      <w:proofErr w:type="spellStart"/>
      <w:r w:rsidRPr="004115BE">
        <w:t>Pzp</w:t>
      </w:r>
      <w:proofErr w:type="spellEnd"/>
      <w:r w:rsidRPr="004115BE">
        <w:t>, Zamawiający może przeprowadzać kontrole na miejscu</w:t>
      </w:r>
      <w:r w:rsidR="000219B4">
        <w:t xml:space="preserve"> </w:t>
      </w:r>
      <w:r w:rsidRPr="004115BE">
        <w:t>wykonywania robót budowlanych w celu weryfikacji zatrudnienia przez Wykonawcę lub podwykonawcę na podstawie umowy o pracę osób wykonujących wskazane przez Zamawiającego czynności, o których mowa w ust. 1.</w:t>
      </w:r>
    </w:p>
    <w:p w14:paraId="3F0D6D30" w14:textId="77777777" w:rsidR="004115BE" w:rsidRPr="004115BE" w:rsidRDefault="004115BE" w:rsidP="004115BE">
      <w:pPr>
        <w:numPr>
          <w:ilvl w:val="0"/>
          <w:numId w:val="11"/>
        </w:numPr>
      </w:pPr>
      <w:r w:rsidRPr="004115BE">
        <w:t xml:space="preserve">W ramach wykonywania czynności kontrolnych, o których mowa w ust. 3-4 Wykonawca </w:t>
      </w:r>
      <w:r w:rsidRPr="004115BE">
        <w:br/>
        <w:t xml:space="preserve">na każde wezwanie Zamawiającego przedłoży w wyznaczonym w wezwaniu terminie wskazane dowody w celu potwierdzenia spełnienia przez Wykonawcę lub podwykonawcę wymogu zatrudnienia na podstawie umowy o pracę osób, o których mowa w ust. 1, z których musi wynikać spełnianie warunku zatrudnienia na podstawie umowy o pracę w sposób określony w art. 95 ust. 1 ustawy </w:t>
      </w:r>
      <w:proofErr w:type="spellStart"/>
      <w:r w:rsidRPr="004115BE">
        <w:t>Pzp</w:t>
      </w:r>
      <w:proofErr w:type="spellEnd"/>
      <w:r w:rsidRPr="004115BE">
        <w:t>. W przedłożonych dowodach należy udostępnić dane osobowe wyłącznie w zakresie określonym w ust. 3. W pozostałym zakresie znajdujące się w dowodach dane osobowe powinny zostać zanonimizowane.</w:t>
      </w:r>
    </w:p>
    <w:p w14:paraId="0122A46E" w14:textId="77777777" w:rsidR="004115BE" w:rsidRPr="004115BE" w:rsidRDefault="004115BE" w:rsidP="004115BE">
      <w:pPr>
        <w:jc w:val="center"/>
        <w:rPr>
          <w:b/>
          <w:bCs/>
        </w:rPr>
      </w:pPr>
      <w:bookmarkStart w:id="10" w:name="bookmark119"/>
      <w:r w:rsidRPr="004115BE">
        <w:rPr>
          <w:b/>
          <w:bCs/>
        </w:rPr>
        <w:t>Roboty zanikowe oraz odbiory robót</w:t>
      </w:r>
      <w:bookmarkEnd w:id="10"/>
    </w:p>
    <w:p w14:paraId="290AC935" w14:textId="77777777" w:rsidR="004115BE" w:rsidRPr="004115BE" w:rsidRDefault="004115BE" w:rsidP="004115BE">
      <w:pPr>
        <w:numPr>
          <w:ilvl w:val="0"/>
          <w:numId w:val="1"/>
        </w:numPr>
        <w:jc w:val="center"/>
        <w:rPr>
          <w:b/>
          <w:bCs/>
        </w:rPr>
      </w:pPr>
    </w:p>
    <w:p w14:paraId="1DD5C768" w14:textId="76FC98DF" w:rsidR="004115BE" w:rsidRPr="004115BE" w:rsidRDefault="004115BE" w:rsidP="004115BE">
      <w:pPr>
        <w:numPr>
          <w:ilvl w:val="0"/>
          <w:numId w:val="13"/>
        </w:numPr>
      </w:pPr>
      <w:r w:rsidRPr="004115BE">
        <w:t>Wykonywanie robót zanikowych lub podlegających zakryciu Wykonawca zgłasza każdorazowo Przedstawicielowi Zamawiającego w formie pisemnej, a termin odbioru wyznacza się na 3 dni robocze od zgłoszenia gotowości do odbioru.</w:t>
      </w:r>
    </w:p>
    <w:p w14:paraId="2D4F94E5" w14:textId="77777777" w:rsidR="004115BE" w:rsidRPr="004115BE" w:rsidRDefault="004115BE" w:rsidP="004115BE">
      <w:pPr>
        <w:numPr>
          <w:ilvl w:val="0"/>
          <w:numId w:val="13"/>
        </w:numPr>
      </w:pPr>
      <w:r w:rsidRPr="004115BE">
        <w:t>Po zakończeniu robót Wykonawca zgłosi Zamawiającemu gotowość do odbioru końcowego zgodnie z §3  ust. 2 umowy.</w:t>
      </w:r>
    </w:p>
    <w:p w14:paraId="610FE88C" w14:textId="5381A982" w:rsidR="004115BE" w:rsidRPr="004115BE" w:rsidRDefault="004115BE" w:rsidP="004115BE">
      <w:pPr>
        <w:numPr>
          <w:ilvl w:val="0"/>
          <w:numId w:val="13"/>
        </w:numPr>
      </w:pPr>
      <w:r w:rsidRPr="004115BE">
        <w:t>Gotowość do odbioru końcowego Wykonawca zgłasza Zamawiającemu na piśmie po potwierdzeniu przez Przedstawiciela Zamawiającego wykonanego zakresu prac.</w:t>
      </w:r>
    </w:p>
    <w:p w14:paraId="3A5932C4" w14:textId="77777777" w:rsidR="004115BE" w:rsidRPr="004115BE" w:rsidRDefault="004115BE" w:rsidP="004115BE">
      <w:pPr>
        <w:numPr>
          <w:ilvl w:val="0"/>
          <w:numId w:val="13"/>
        </w:numPr>
      </w:pPr>
      <w:r w:rsidRPr="004115BE">
        <w:t>Zamawiający zobowiązany jest przystąpić do odbioru w ciągu 5 dni roboczych od zgłoszenia przez Wykonawcę gotowości do odbioru.</w:t>
      </w:r>
    </w:p>
    <w:p w14:paraId="0AFD5A94" w14:textId="6AE78EE9" w:rsidR="004115BE" w:rsidRPr="004115BE" w:rsidRDefault="004115BE" w:rsidP="004115BE">
      <w:pPr>
        <w:numPr>
          <w:ilvl w:val="0"/>
          <w:numId w:val="13"/>
        </w:numPr>
      </w:pPr>
      <w:r w:rsidRPr="004115BE">
        <w:t>Kontynuowanie procedury odbiorowej jest możliwe w przypadku wykazania wad i usterek, których rodzaj pozwala na zakończenie procedury odbiorowej w terminie 7 dni roboczych od dnia przystąpienia do odbioru co zostanie potwierdzone pisemnie przez inspektorów nadzoru inwestorskiego.</w:t>
      </w:r>
    </w:p>
    <w:p w14:paraId="34889D48" w14:textId="613CEBDD" w:rsidR="004115BE" w:rsidRPr="004115BE" w:rsidRDefault="004115BE" w:rsidP="004115BE">
      <w:pPr>
        <w:numPr>
          <w:ilvl w:val="0"/>
          <w:numId w:val="13"/>
        </w:numPr>
      </w:pPr>
      <w:r w:rsidRPr="004115BE">
        <w:t>W przypadku wykazania wad i usterek, których usunięcie nie będzie możliwe w</w:t>
      </w:r>
      <w:r w:rsidR="00CF5E0D">
        <w:t>e</w:t>
      </w:r>
      <w:r w:rsidRPr="004115BE">
        <w:t xml:space="preserve"> wskazanym </w:t>
      </w:r>
      <w:r w:rsidRPr="004115BE">
        <w:br/>
        <w:t>w ust. 5 terminie Zamawiający może odstąpić od czynności odbioru robót.</w:t>
      </w:r>
    </w:p>
    <w:p w14:paraId="7806B1DD" w14:textId="5E7E694E" w:rsidR="004115BE" w:rsidRPr="004115BE" w:rsidRDefault="004115BE" w:rsidP="004115BE">
      <w:pPr>
        <w:numPr>
          <w:ilvl w:val="0"/>
          <w:numId w:val="13"/>
        </w:numPr>
      </w:pPr>
      <w:r w:rsidRPr="004115BE">
        <w:t xml:space="preserve">Zakończenie odbioru robót zostanie potwierdzone spisaniem końcowego protokołu odbioru robót. Protokół winien być podpisany przez </w:t>
      </w:r>
      <w:r w:rsidR="005F20DF">
        <w:t>Przedstawiciela Wykonawcy</w:t>
      </w:r>
      <w:r w:rsidRPr="004115BE">
        <w:t xml:space="preserve"> i Przedstawiciela Zamawiającego.</w:t>
      </w:r>
    </w:p>
    <w:p w14:paraId="33E25BE7" w14:textId="77777777" w:rsidR="004115BE" w:rsidRPr="004115BE" w:rsidRDefault="004115BE" w:rsidP="004115BE">
      <w:pPr>
        <w:numPr>
          <w:ilvl w:val="0"/>
          <w:numId w:val="13"/>
        </w:numPr>
      </w:pPr>
      <w:r w:rsidRPr="004115BE">
        <w:t xml:space="preserve">Wykonawca w ramach przedmiotu umowy wykona i przekaże Zamawiającemu nie później </w:t>
      </w:r>
      <w:r w:rsidRPr="004115BE">
        <w:br/>
        <w:t>niż w dniu odbioru robót dokumentację powykonawczą w 1 egzemplarzu.</w:t>
      </w:r>
    </w:p>
    <w:p w14:paraId="0DEC870F" w14:textId="77777777" w:rsidR="004115BE" w:rsidRPr="004115BE" w:rsidRDefault="004115BE" w:rsidP="004115BE">
      <w:pPr>
        <w:jc w:val="center"/>
        <w:rPr>
          <w:b/>
          <w:bCs/>
        </w:rPr>
      </w:pPr>
      <w:bookmarkStart w:id="11" w:name="bookmark122"/>
      <w:r w:rsidRPr="004115BE">
        <w:rPr>
          <w:b/>
          <w:bCs/>
        </w:rPr>
        <w:t>Gwarancja i rękojmia</w:t>
      </w:r>
      <w:bookmarkEnd w:id="11"/>
    </w:p>
    <w:p w14:paraId="460611A2" w14:textId="77777777" w:rsidR="004115BE" w:rsidRPr="004115BE" w:rsidRDefault="004115BE" w:rsidP="004115BE">
      <w:pPr>
        <w:numPr>
          <w:ilvl w:val="0"/>
          <w:numId w:val="1"/>
        </w:numPr>
        <w:jc w:val="center"/>
        <w:rPr>
          <w:b/>
          <w:bCs/>
        </w:rPr>
      </w:pPr>
    </w:p>
    <w:p w14:paraId="1C2AAE34" w14:textId="7721A9A8" w:rsidR="004115BE" w:rsidRPr="004115BE" w:rsidRDefault="004115BE" w:rsidP="004115BE">
      <w:pPr>
        <w:numPr>
          <w:ilvl w:val="0"/>
          <w:numId w:val="14"/>
        </w:numPr>
      </w:pPr>
      <w:r w:rsidRPr="004115BE">
        <w:t xml:space="preserve">Wykonawca, z zastrzeżeniem w ust. 2, na wykonany przedmiot zamówienia udziela Zamawiającemu gwarancji jakości oraz rozszerzonej rękojmi za wady na okres ................ </w:t>
      </w:r>
      <w:r w:rsidRPr="004115BE">
        <w:rPr>
          <w:b/>
          <w:bCs/>
        </w:rPr>
        <w:t>lat</w:t>
      </w:r>
      <w:r w:rsidRPr="004115BE">
        <w:t>.</w:t>
      </w:r>
    </w:p>
    <w:p w14:paraId="2C69BE8F" w14:textId="77777777" w:rsidR="004115BE" w:rsidRPr="004115BE" w:rsidRDefault="004115BE" w:rsidP="004115BE">
      <w:pPr>
        <w:numPr>
          <w:ilvl w:val="0"/>
          <w:numId w:val="14"/>
        </w:numPr>
      </w:pPr>
      <w:r w:rsidRPr="004115BE">
        <w:lastRenderedPageBreak/>
        <w:t>Termin gwarancji biegnie od daty podpisania przez strony końcowego protokołu odbioru robót, o którym mowa w § 9 ust. 7 umowy.</w:t>
      </w:r>
    </w:p>
    <w:p w14:paraId="6FC03A3B" w14:textId="77777777" w:rsidR="004115BE" w:rsidRPr="004115BE" w:rsidRDefault="004115BE" w:rsidP="004115BE">
      <w:pPr>
        <w:numPr>
          <w:ilvl w:val="0"/>
          <w:numId w:val="14"/>
        </w:numPr>
      </w:pPr>
      <w:r w:rsidRPr="004115BE">
        <w:t>Strony zgodnie postanawiają, że egzekwowanie usuwania wad lub awarii przez Wykonawcę wykonywać będzie Zamawiający lub inny podmiot wskazany na piśmie przez Zamawiającego.</w:t>
      </w:r>
    </w:p>
    <w:p w14:paraId="3C86D1CF" w14:textId="77777777" w:rsidR="004115BE" w:rsidRPr="004115BE" w:rsidRDefault="004115BE" w:rsidP="004115BE">
      <w:pPr>
        <w:numPr>
          <w:ilvl w:val="0"/>
          <w:numId w:val="14"/>
        </w:numPr>
      </w:pPr>
      <w:r w:rsidRPr="004115BE">
        <w:t>Przegląd przed upływem okresu rękojmi za wady lub gwarancji jest dokonywany przez Zamawiającego z udziałem Wykonawcy w formie protokolarnej i ma na celu stwierdzenie wykonania przez Wykonawcę zobowiązań wynikających z gwarancji i rękojmi za wady. Dopuszcza się dokonanie odbioru bez udziału Wykonawcy.</w:t>
      </w:r>
    </w:p>
    <w:p w14:paraId="1B2BCD17" w14:textId="77777777" w:rsidR="004115BE" w:rsidRPr="004115BE" w:rsidRDefault="004115BE" w:rsidP="004115BE">
      <w:pPr>
        <w:numPr>
          <w:ilvl w:val="0"/>
          <w:numId w:val="14"/>
        </w:numPr>
      </w:pPr>
      <w:r w:rsidRPr="004115BE">
        <w:t>W przypadku Wykonawców wspólnie ubiegających się o zamówienie przyjmują oni na siebie odpowiedzialność solidarną za należyte wykonanie zamówienia oraz solidarną odpowiedzialność z tytułu udzielonej gwarancji i rozszerzonej rękojmi za wady.</w:t>
      </w:r>
    </w:p>
    <w:p w14:paraId="7A67AB7E" w14:textId="77777777" w:rsidR="004115BE" w:rsidRPr="004115BE" w:rsidRDefault="004115BE" w:rsidP="004115BE">
      <w:pPr>
        <w:jc w:val="center"/>
        <w:rPr>
          <w:b/>
          <w:bCs/>
        </w:rPr>
      </w:pPr>
      <w:bookmarkStart w:id="12" w:name="bookmark125"/>
      <w:r w:rsidRPr="004115BE">
        <w:rPr>
          <w:b/>
          <w:bCs/>
        </w:rPr>
        <w:t>Wady i usterki</w:t>
      </w:r>
      <w:bookmarkEnd w:id="12"/>
    </w:p>
    <w:p w14:paraId="762AED31" w14:textId="77777777" w:rsidR="004115BE" w:rsidRPr="004115BE" w:rsidRDefault="004115BE" w:rsidP="004115BE">
      <w:pPr>
        <w:numPr>
          <w:ilvl w:val="0"/>
          <w:numId w:val="1"/>
        </w:numPr>
        <w:jc w:val="center"/>
        <w:rPr>
          <w:b/>
          <w:bCs/>
        </w:rPr>
      </w:pPr>
    </w:p>
    <w:p w14:paraId="67DA6AB5" w14:textId="617677C8" w:rsidR="004115BE" w:rsidRPr="004115BE" w:rsidRDefault="004115BE" w:rsidP="004115BE">
      <w:pPr>
        <w:numPr>
          <w:ilvl w:val="0"/>
          <w:numId w:val="15"/>
        </w:numPr>
      </w:pPr>
      <w:r w:rsidRPr="004115BE">
        <w:t>Zamawiający lub inny podmiot wskazany przez Zamawiającego w razie stwierdzenia w okresie gwarancji ewentualnych wad w wykonanym przedmiocie umowy, obowiązany jest do przedłożenia Wykonawcy, najpóźniej w ciągu 30 dni od dnia ich ujawnienia, stosownej reklamacji wraz z podaniem terminu ich usunięcia.</w:t>
      </w:r>
    </w:p>
    <w:p w14:paraId="413C8FF9" w14:textId="77777777" w:rsidR="004115BE" w:rsidRPr="004115BE" w:rsidRDefault="004115BE" w:rsidP="004115BE">
      <w:pPr>
        <w:numPr>
          <w:ilvl w:val="0"/>
          <w:numId w:val="15"/>
        </w:numPr>
      </w:pPr>
      <w:r w:rsidRPr="004115BE">
        <w:t>Jeżeli Wykonawca nie przystąpi do usunięcia wad lub awarii w ustalonym terminie, Zamawiający może powierzyć ich usunięcie osobie trzeciej na koszt i ryzyko Wykonawcy oraz bez utraty gwarancji udzielonej przez Wykonawcę.</w:t>
      </w:r>
    </w:p>
    <w:p w14:paraId="4B6C24B7" w14:textId="77777777" w:rsidR="004115BE" w:rsidRPr="004115BE" w:rsidRDefault="004115BE" w:rsidP="004115BE">
      <w:pPr>
        <w:numPr>
          <w:ilvl w:val="0"/>
          <w:numId w:val="15"/>
        </w:numPr>
      </w:pPr>
      <w:r w:rsidRPr="004115BE">
        <w:t>Niniejsza umowa stanowi dokument gwarancyjny w rozumieniu przepisów Kodeksu cywilnego.</w:t>
      </w:r>
    </w:p>
    <w:p w14:paraId="0EC9517B" w14:textId="77777777" w:rsidR="004115BE" w:rsidRPr="004115BE" w:rsidRDefault="004115BE" w:rsidP="004115BE">
      <w:pPr>
        <w:numPr>
          <w:ilvl w:val="0"/>
          <w:numId w:val="15"/>
        </w:numPr>
      </w:pPr>
      <w:r w:rsidRPr="004115BE">
        <w:t>Zamawiający może dochodzić roszczeń z tytułu gwarancji także po terminie określonym w § 10 ust. 1 jeżeli wniósł reklamację przed upływem tego terminu.</w:t>
      </w:r>
    </w:p>
    <w:p w14:paraId="5C479CB8" w14:textId="77777777" w:rsidR="004115BE" w:rsidRPr="004115BE" w:rsidRDefault="004115BE" w:rsidP="004115BE">
      <w:pPr>
        <w:jc w:val="center"/>
        <w:rPr>
          <w:b/>
          <w:bCs/>
        </w:rPr>
      </w:pPr>
      <w:bookmarkStart w:id="13" w:name="bookmark128"/>
      <w:r w:rsidRPr="004115BE">
        <w:rPr>
          <w:b/>
          <w:bCs/>
        </w:rPr>
        <w:t>Kary umowne</w:t>
      </w:r>
      <w:bookmarkEnd w:id="13"/>
    </w:p>
    <w:p w14:paraId="42543229" w14:textId="77777777" w:rsidR="004115BE" w:rsidRPr="004115BE" w:rsidRDefault="004115BE" w:rsidP="004115BE">
      <w:pPr>
        <w:numPr>
          <w:ilvl w:val="0"/>
          <w:numId w:val="1"/>
        </w:numPr>
        <w:jc w:val="center"/>
        <w:rPr>
          <w:b/>
          <w:bCs/>
        </w:rPr>
      </w:pPr>
    </w:p>
    <w:p w14:paraId="33151747" w14:textId="77777777" w:rsidR="004115BE" w:rsidRPr="004115BE" w:rsidRDefault="004115BE" w:rsidP="004115BE">
      <w:pPr>
        <w:numPr>
          <w:ilvl w:val="0"/>
          <w:numId w:val="16"/>
        </w:numPr>
      </w:pPr>
      <w:r w:rsidRPr="004115BE">
        <w:t>Strony ustalają, że Zamawiający będzie żądał od Wykonawcy kar umownych z następujących tytułów:</w:t>
      </w:r>
    </w:p>
    <w:p w14:paraId="4B2AC41A" w14:textId="77777777" w:rsidR="004115BE" w:rsidRPr="004115BE" w:rsidRDefault="004115BE" w:rsidP="004115BE">
      <w:pPr>
        <w:numPr>
          <w:ilvl w:val="0"/>
          <w:numId w:val="17"/>
        </w:numPr>
      </w:pPr>
      <w:r w:rsidRPr="004115BE">
        <w:t>za zwłokę w zakończeniu robót budowlanych w terminie, o którym mowa w § 3 ust. 1, Wykonawca zapłaci Zamawiającemu karę umowną w wysokości 2% wartości wynagrodzenia brutto określonego w § 6 ust. 1 umowy, za każdy rozpoczęty dzień zwłoki;</w:t>
      </w:r>
    </w:p>
    <w:p w14:paraId="42B1F3F5" w14:textId="1D956653" w:rsidR="004115BE" w:rsidRPr="004115BE" w:rsidRDefault="004115BE" w:rsidP="004115BE">
      <w:pPr>
        <w:numPr>
          <w:ilvl w:val="0"/>
          <w:numId w:val="17"/>
        </w:numPr>
      </w:pPr>
      <w:r w:rsidRPr="004115BE">
        <w:t>za zwłokę w usunięciu wad lub usterek stwierdzonych przy odbiorze końcowym robót lub w okresie gwarancyjnym w wysokości 2% wartości wynagrodzenia brutto określonego w § 6 ust. 1 umowy za każdy dzień zwłoki, liczonej od dnia wyznaczonego na usunięcie wad, lub realizację czynności;</w:t>
      </w:r>
    </w:p>
    <w:p w14:paraId="3FE8E807" w14:textId="0ECD3E70" w:rsidR="004115BE" w:rsidRPr="004115BE" w:rsidRDefault="004115BE" w:rsidP="004115BE">
      <w:pPr>
        <w:numPr>
          <w:ilvl w:val="0"/>
          <w:numId w:val="17"/>
        </w:numPr>
      </w:pPr>
      <w:r w:rsidRPr="004115BE">
        <w:t xml:space="preserve">za nieprzedłożenie do akceptacji Zamawiającego projektu umowy o podwykonawstwo, której przedmiotem są roboty budowlane, lub projektu jej zmiany w wysokości </w:t>
      </w:r>
      <w:r w:rsidR="009445C5">
        <w:rPr>
          <w:i/>
          <w:iCs/>
        </w:rPr>
        <w:t>5</w:t>
      </w:r>
      <w:r w:rsidRPr="004115BE">
        <w:rPr>
          <w:i/>
          <w:iCs/>
        </w:rPr>
        <w:t xml:space="preserve">00,00 PLN </w:t>
      </w:r>
      <w:r w:rsidRPr="004115BE">
        <w:t xml:space="preserve"> - za każdy przypadek,</w:t>
      </w:r>
    </w:p>
    <w:p w14:paraId="651A2F34" w14:textId="756F8C22" w:rsidR="004115BE" w:rsidRPr="004115BE" w:rsidRDefault="004115BE" w:rsidP="004115BE">
      <w:pPr>
        <w:numPr>
          <w:ilvl w:val="0"/>
          <w:numId w:val="17"/>
        </w:numPr>
      </w:pPr>
      <w:r w:rsidRPr="004115BE">
        <w:t xml:space="preserve">nieprzedłożenia poświadczonej za zgodność z oryginałem kopii umowy o podwykonawstwo lub jej zmiany w wysokości </w:t>
      </w:r>
      <w:r w:rsidR="009445C5">
        <w:rPr>
          <w:i/>
          <w:iCs/>
        </w:rPr>
        <w:t>5</w:t>
      </w:r>
      <w:r w:rsidRPr="004115BE">
        <w:rPr>
          <w:i/>
          <w:iCs/>
        </w:rPr>
        <w:t>00,00 PLN</w:t>
      </w:r>
      <w:r w:rsidRPr="004115BE">
        <w:t>- za każdy przypadek;</w:t>
      </w:r>
    </w:p>
    <w:p w14:paraId="3891D5DA" w14:textId="68D6DA91" w:rsidR="004115BE" w:rsidRPr="004115BE" w:rsidRDefault="004115BE" w:rsidP="004115BE">
      <w:pPr>
        <w:numPr>
          <w:ilvl w:val="0"/>
          <w:numId w:val="17"/>
        </w:numPr>
      </w:pPr>
      <w:r w:rsidRPr="004115BE">
        <w:t xml:space="preserve">braku zmiany umowy o podwykonawstwo w zakresie wymaganego terminu zapłaty, zgodnie z art. 464 ust. 10 </w:t>
      </w:r>
      <w:proofErr w:type="spellStart"/>
      <w:r w:rsidRPr="004115BE">
        <w:t>Pzp</w:t>
      </w:r>
      <w:proofErr w:type="spellEnd"/>
      <w:r w:rsidRPr="004115BE">
        <w:t xml:space="preserve">, w wysokości </w:t>
      </w:r>
      <w:r w:rsidR="009445C5">
        <w:rPr>
          <w:i/>
          <w:iCs/>
        </w:rPr>
        <w:t>5</w:t>
      </w:r>
      <w:r w:rsidRPr="004115BE">
        <w:rPr>
          <w:i/>
          <w:iCs/>
        </w:rPr>
        <w:t>00,00 PLN.</w:t>
      </w:r>
      <w:r w:rsidRPr="004115BE">
        <w:t>- za każdy przypadek;</w:t>
      </w:r>
    </w:p>
    <w:p w14:paraId="4DC5DE9E" w14:textId="77777777" w:rsidR="004115BE" w:rsidRPr="004115BE" w:rsidRDefault="004115BE" w:rsidP="004115BE">
      <w:pPr>
        <w:numPr>
          <w:ilvl w:val="0"/>
          <w:numId w:val="17"/>
        </w:numPr>
      </w:pPr>
      <w:r w:rsidRPr="004115BE">
        <w:lastRenderedPageBreak/>
        <w:t xml:space="preserve">w przypadku zwłoki w odpowiedzi na wezwanie Zamawiającego wystosowane na podstawie § 8 ust. 5 umowy, Wykonawca zapłaci Zamawiającemu karę umowną w wysokości 1% wartości wynagrodzenia brutto określonego w § 6 ust. 1 umowy, za każdy rozpoczęty dzień zwłoki w odpowiedzi liczony od dnia wyznaczonego przez Zamawiającego jako termin udzielenia odpowiedzi. </w:t>
      </w:r>
    </w:p>
    <w:p w14:paraId="3AFA25BF" w14:textId="77777777" w:rsidR="004115BE" w:rsidRPr="004115BE" w:rsidRDefault="004115BE" w:rsidP="004115BE">
      <w:pPr>
        <w:numPr>
          <w:ilvl w:val="0"/>
          <w:numId w:val="17"/>
        </w:numPr>
      </w:pPr>
      <w:r w:rsidRPr="004115BE">
        <w:t xml:space="preserve">w przypadku stwierdzenia przez Zamawiającego braku spełnienia wymogu, o którym mowa w § 8 ust. 1 Wykonawca zapłaci Zamawiającemu karę umowną w wysokości </w:t>
      </w:r>
      <w:r w:rsidRPr="004115BE">
        <w:rPr>
          <w:i/>
          <w:iCs/>
        </w:rPr>
        <w:t>500,00 PLN (</w:t>
      </w:r>
      <w:r w:rsidRPr="004115BE">
        <w:t>za każdy taki przypadek;</w:t>
      </w:r>
    </w:p>
    <w:p w14:paraId="2986DBC4" w14:textId="77777777" w:rsidR="004115BE" w:rsidRPr="004115BE" w:rsidRDefault="004115BE" w:rsidP="004115BE">
      <w:pPr>
        <w:numPr>
          <w:ilvl w:val="0"/>
          <w:numId w:val="17"/>
        </w:numPr>
      </w:pPr>
      <w:r w:rsidRPr="004115BE">
        <w:t>w przypadku nieterminowej zapłaty wynagrodzenia należnego podwykonawcy lub dalszemu podwykonawcy Wykonawca zapłaci Zamawiającemu karę umowną w wysokości 1% wartości brutto nieterminowo zapłaconego lub niezapłaconego wynagrodzenia należnego podwykonawcy lub dalszemu podwykonawcy, za każdy rozpoczęty dzień zwłoki;</w:t>
      </w:r>
    </w:p>
    <w:p w14:paraId="35A9BDB4" w14:textId="77777777" w:rsidR="004115BE" w:rsidRPr="004115BE" w:rsidRDefault="004115BE" w:rsidP="004115BE">
      <w:pPr>
        <w:numPr>
          <w:ilvl w:val="0"/>
          <w:numId w:val="16"/>
        </w:numPr>
      </w:pPr>
      <w:r w:rsidRPr="004115BE">
        <w:t xml:space="preserve">Łączna kwota kar umownych naliczonych zgodnie z ust. 1 nie przekroczy kwoty stanowiącej </w:t>
      </w:r>
      <w:r w:rsidRPr="004115BE">
        <w:br/>
        <w:t>40 % wynagrodzenia całkowitego brutto, o którym mowa w § 6 ust. 1</w:t>
      </w:r>
    </w:p>
    <w:p w14:paraId="4BDF7184" w14:textId="77777777" w:rsidR="004115BE" w:rsidRPr="004115BE" w:rsidRDefault="004115BE" w:rsidP="004115BE">
      <w:pPr>
        <w:numPr>
          <w:ilvl w:val="0"/>
          <w:numId w:val="16"/>
        </w:numPr>
      </w:pPr>
      <w:r w:rsidRPr="004115BE">
        <w:t>Zamawiający zastrzega sobie prawo potrącania kar umownych z: wynagrodzenia Wykonawcy naliczonego na podstawie wystawionej faktury.</w:t>
      </w:r>
    </w:p>
    <w:p w14:paraId="5612A799" w14:textId="77777777" w:rsidR="004115BE" w:rsidRPr="004115BE" w:rsidRDefault="004115BE" w:rsidP="004115BE">
      <w:pPr>
        <w:numPr>
          <w:ilvl w:val="0"/>
          <w:numId w:val="16"/>
        </w:numPr>
      </w:pPr>
      <w:r w:rsidRPr="004115BE">
        <w:t>Wykonawca oświadcza, że wyraża zgodę na potrącenie kar umownych z wynagrodzenia.</w:t>
      </w:r>
    </w:p>
    <w:p w14:paraId="24B47FD6" w14:textId="77777777" w:rsidR="004115BE" w:rsidRPr="004115BE" w:rsidRDefault="004115BE" w:rsidP="004115BE">
      <w:pPr>
        <w:numPr>
          <w:ilvl w:val="0"/>
          <w:numId w:val="16"/>
        </w:numPr>
      </w:pPr>
      <w:r w:rsidRPr="004115BE">
        <w:t>Zamawiający zastrzega sobie prawo dochodzenia odszkodowania uzupełniającego, przekraczającego wysokość zastrzeżonych kar umownych, do wysokości rzeczywiście poniesionej szkody.</w:t>
      </w:r>
    </w:p>
    <w:p w14:paraId="3B98F3C2" w14:textId="18420669" w:rsidR="004115BE" w:rsidRPr="004115BE" w:rsidRDefault="004115BE" w:rsidP="004115BE">
      <w:pPr>
        <w:jc w:val="center"/>
      </w:pPr>
      <w:r w:rsidRPr="004115BE">
        <w:rPr>
          <w:b/>
          <w:bCs/>
        </w:rPr>
        <w:t>Zabezpieczenie należytego wykonania umowy</w:t>
      </w:r>
    </w:p>
    <w:p w14:paraId="75CC2A19" w14:textId="77777777" w:rsidR="004115BE" w:rsidRPr="004115BE" w:rsidRDefault="004115BE" w:rsidP="004115BE">
      <w:pPr>
        <w:numPr>
          <w:ilvl w:val="0"/>
          <w:numId w:val="1"/>
        </w:numPr>
        <w:jc w:val="center"/>
      </w:pPr>
    </w:p>
    <w:p w14:paraId="3477EC01" w14:textId="77777777" w:rsidR="004115BE" w:rsidRPr="004115BE" w:rsidRDefault="004115BE" w:rsidP="004115BE">
      <w:r w:rsidRPr="004115BE">
        <w:rPr>
          <w:iCs/>
        </w:rPr>
        <w:t>Zamawiający nie wymaga wniesienia zabezpieczenia należytego wykonania umowy.</w:t>
      </w:r>
    </w:p>
    <w:p w14:paraId="77A5C3FE" w14:textId="77777777" w:rsidR="004115BE" w:rsidRPr="004115BE" w:rsidRDefault="004115BE" w:rsidP="004115BE">
      <w:pPr>
        <w:jc w:val="center"/>
        <w:rPr>
          <w:b/>
          <w:bCs/>
        </w:rPr>
      </w:pPr>
      <w:bookmarkStart w:id="14" w:name="bookmark131"/>
      <w:r w:rsidRPr="004115BE">
        <w:rPr>
          <w:b/>
          <w:bCs/>
        </w:rPr>
        <w:t>Odstąpienie od umowy</w:t>
      </w:r>
      <w:bookmarkEnd w:id="14"/>
    </w:p>
    <w:p w14:paraId="2D5CDB1D" w14:textId="77777777" w:rsidR="004115BE" w:rsidRPr="004115BE" w:rsidRDefault="004115BE" w:rsidP="004115BE">
      <w:pPr>
        <w:numPr>
          <w:ilvl w:val="0"/>
          <w:numId w:val="1"/>
        </w:numPr>
        <w:jc w:val="center"/>
        <w:rPr>
          <w:b/>
          <w:bCs/>
        </w:rPr>
      </w:pPr>
    </w:p>
    <w:p w14:paraId="5E4EBA7B" w14:textId="77777777" w:rsidR="004115BE" w:rsidRPr="004115BE" w:rsidRDefault="004115BE" w:rsidP="004115BE">
      <w:pPr>
        <w:numPr>
          <w:ilvl w:val="0"/>
          <w:numId w:val="18"/>
        </w:numPr>
      </w:pPr>
      <w:r w:rsidRPr="004115BE">
        <w:t xml:space="preserve">Zamawiający może odstąpić od umowy w terminie 30 dni od dnia powzięcia wiadomości </w:t>
      </w:r>
      <w:r w:rsidRPr="004115BE">
        <w:br/>
        <w:t>o następujących przypadkach:</w:t>
      </w:r>
    </w:p>
    <w:p w14:paraId="0D54DD73" w14:textId="77777777" w:rsidR="004115BE" w:rsidRPr="004115BE" w:rsidRDefault="004115BE" w:rsidP="004115BE">
      <w:pPr>
        <w:numPr>
          <w:ilvl w:val="0"/>
          <w:numId w:val="19"/>
        </w:numPr>
      </w:pPr>
      <w:r w:rsidRPr="004115BE">
        <w:t>niewykonywania przez Wykonawcę umowy w sposób zgodny z postanowieniami niniejszej umowy, Specyfikacją Warunków Zamówienia wraz z załącznikami oraz warunkami określonymi prawem w szczególności w zakresie wymogu zatrudnienia na podstawie umowy o pracę w sposób wskazany w umowie oraz wymogów w zakresie umów podwykonawczych i płatności podwykonawcy lub dalszemu podwykonawcy,</w:t>
      </w:r>
    </w:p>
    <w:p w14:paraId="0BC03350" w14:textId="078332FB" w:rsidR="004115BE" w:rsidRPr="004115BE" w:rsidRDefault="004115BE" w:rsidP="004115BE">
      <w:pPr>
        <w:numPr>
          <w:ilvl w:val="0"/>
          <w:numId w:val="19"/>
        </w:numPr>
      </w:pPr>
      <w:r w:rsidRPr="004115BE">
        <w:t xml:space="preserve">gdy Wykonawca, bez uzasadnionej przyczyny, pomimo wezwania Zamawiającego, nie przystąpił do wykonania robót, albo zaniechał ich realizacji tj. w sposób nieprzerwalny nie realizuje umowy przez okres co najmniej </w:t>
      </w:r>
      <w:r w:rsidRPr="004115BE">
        <w:rPr>
          <w:i/>
          <w:iCs/>
        </w:rPr>
        <w:t>10 dni</w:t>
      </w:r>
      <w:r w:rsidRPr="004115BE">
        <w:t xml:space="preserve"> , co w ocenie Zamawiającego nie gwarantuje dotrzymania umownego terminu wykonania robót, z zastrzeżeniem, że:</w:t>
      </w:r>
    </w:p>
    <w:p w14:paraId="677D2FD2" w14:textId="048CD352" w:rsidR="004115BE" w:rsidRPr="004115BE" w:rsidRDefault="004115BE" w:rsidP="004115BE">
      <w:pPr>
        <w:numPr>
          <w:ilvl w:val="0"/>
          <w:numId w:val="20"/>
        </w:numPr>
      </w:pPr>
      <w:r w:rsidRPr="004115BE">
        <w:t>stwierdzenie takiego opóźnienia zostanie dokonane na piśmie przez Przedstawiciela</w:t>
      </w:r>
      <w:r w:rsidR="006F201B">
        <w:t xml:space="preserve"> </w:t>
      </w:r>
      <w:r w:rsidRPr="004115BE">
        <w:t>Zamawiającego,</w:t>
      </w:r>
    </w:p>
    <w:p w14:paraId="48A06820" w14:textId="77777777" w:rsidR="004115BE" w:rsidRPr="004115BE" w:rsidRDefault="004115BE" w:rsidP="004115BE">
      <w:pPr>
        <w:numPr>
          <w:ilvl w:val="0"/>
          <w:numId w:val="20"/>
        </w:numPr>
      </w:pPr>
      <w:r w:rsidRPr="004115BE">
        <w:t>Zamawiający uprzednio dwukrotnie zgłosił zastrzeżenia względem terminowej realizacji umowy;</w:t>
      </w:r>
    </w:p>
    <w:p w14:paraId="4CC76F7D" w14:textId="7B10C7D5" w:rsidR="004115BE" w:rsidRPr="004115BE" w:rsidRDefault="004115BE" w:rsidP="004115BE">
      <w:pPr>
        <w:numPr>
          <w:ilvl w:val="0"/>
          <w:numId w:val="19"/>
        </w:numPr>
      </w:pPr>
      <w:r w:rsidRPr="004115BE">
        <w:t>Wykonawca opóźnia się tak dalece z wykonywaniem przedmiotu umowy, że nie jest</w:t>
      </w:r>
      <w:r w:rsidR="006F201B">
        <w:t xml:space="preserve"> </w:t>
      </w:r>
      <w:r w:rsidRPr="004115BE">
        <w:t>prawdopodobne, aby przedmiot umowy został zrealizowany zgodnie z postanowieniami umowy i w ustalonym terminie;</w:t>
      </w:r>
    </w:p>
    <w:p w14:paraId="1A0CDC6A" w14:textId="77777777" w:rsidR="004115BE" w:rsidRPr="004115BE" w:rsidRDefault="004115BE" w:rsidP="004115BE">
      <w:pPr>
        <w:numPr>
          <w:ilvl w:val="0"/>
          <w:numId w:val="19"/>
        </w:numPr>
      </w:pPr>
      <w:r w:rsidRPr="004115BE">
        <w:lastRenderedPageBreak/>
        <w:t>gdy Wykonawca znajduje się w stanie zagrażającym niewypłacalności lub przechodzi w stan likwidacji w celach innych niż przekształcenia przedsiębiorstwa lub połączenia się z innym przedsiębiorstwem w stopniu uniemożliwiającym realizację umowy,</w:t>
      </w:r>
    </w:p>
    <w:p w14:paraId="7A70855A" w14:textId="77777777" w:rsidR="004115BE" w:rsidRPr="004115BE" w:rsidRDefault="004115BE" w:rsidP="004115BE">
      <w:pPr>
        <w:numPr>
          <w:ilvl w:val="0"/>
          <w:numId w:val="19"/>
        </w:numPr>
      </w:pPr>
      <w:r w:rsidRPr="004115BE">
        <w:t>gdy zostanie wydany nakaz zajęcia majątku Wykonawcy lub gdy zostanie wszczęte postępowanie egzekucyjne w stopniu uniemożliwiającym realizację umowy,</w:t>
      </w:r>
    </w:p>
    <w:p w14:paraId="49B8CC66" w14:textId="77777777" w:rsidR="004115BE" w:rsidRPr="004115BE" w:rsidRDefault="004115BE" w:rsidP="004115BE">
      <w:pPr>
        <w:numPr>
          <w:ilvl w:val="0"/>
          <w:numId w:val="19"/>
        </w:numPr>
      </w:pPr>
      <w:r w:rsidRPr="004115BE">
        <w:t>jeżeli Wykonawca nie respektuje uzasadnionych poleceń Przedstawiciela Zamawiającego,</w:t>
      </w:r>
    </w:p>
    <w:p w14:paraId="518644E3" w14:textId="4DCF2413" w:rsidR="004115BE" w:rsidRPr="004115BE" w:rsidRDefault="004115BE" w:rsidP="004115BE">
      <w:pPr>
        <w:numPr>
          <w:ilvl w:val="0"/>
          <w:numId w:val="19"/>
        </w:numPr>
      </w:pPr>
      <w:r w:rsidRPr="004115BE">
        <w:t>stwierdzenia przez Zamawiającego realizacji zamówienia z materiałów odmiennych niż wymagane lub materiałów niedopuszczonych do obrotu,</w:t>
      </w:r>
    </w:p>
    <w:p w14:paraId="270D9E85" w14:textId="1EA7C3BF" w:rsidR="004115BE" w:rsidRPr="004115BE" w:rsidRDefault="004115BE" w:rsidP="004115BE">
      <w:pPr>
        <w:numPr>
          <w:ilvl w:val="0"/>
          <w:numId w:val="19"/>
        </w:numPr>
      </w:pPr>
      <w:r w:rsidRPr="004115BE">
        <w:t>konieczności wielokrotnego dokonywania bezpośredniej zapłaty podwykonawcy lub dalszemu podwykonawcy lub konieczności dokonania bezpośrednich zapłat na sumę większą niż 5% wartości umowy,</w:t>
      </w:r>
    </w:p>
    <w:p w14:paraId="508716ED" w14:textId="77777777" w:rsidR="004115BE" w:rsidRPr="004115BE" w:rsidRDefault="004115BE" w:rsidP="004115BE">
      <w:pPr>
        <w:numPr>
          <w:ilvl w:val="0"/>
          <w:numId w:val="19"/>
        </w:numPr>
      </w:pPr>
      <w:r w:rsidRPr="004115BE">
        <w:t>suma kar umownych, o których mowa w § 12 umowy osiągnie 40% wartości wynagrodzenia brutto określonego w § 6 ust. 1 umowy.</w:t>
      </w:r>
    </w:p>
    <w:p w14:paraId="69876E4B" w14:textId="77777777" w:rsidR="004115BE" w:rsidRPr="004115BE" w:rsidRDefault="004115BE" w:rsidP="004115BE">
      <w:pPr>
        <w:numPr>
          <w:ilvl w:val="0"/>
          <w:numId w:val="18"/>
        </w:numPr>
      </w:pPr>
      <w:r w:rsidRPr="004115BE">
        <w:t xml:space="preserve">Zgodnie z art. 456 ust. 1 ustawy </w:t>
      </w:r>
      <w:proofErr w:type="spellStart"/>
      <w:r w:rsidRPr="004115BE">
        <w:t>Pzp</w:t>
      </w:r>
      <w:proofErr w:type="spellEnd"/>
      <w:r w:rsidRPr="004115BE">
        <w:t xml:space="preserve"> Zamawiający może odstąpić od umowy:</w:t>
      </w:r>
    </w:p>
    <w:p w14:paraId="0B9F182E" w14:textId="250D3DDF" w:rsidR="004115BE" w:rsidRPr="004115BE" w:rsidRDefault="004115BE" w:rsidP="004115BE">
      <w:pPr>
        <w:numPr>
          <w:ilvl w:val="0"/>
          <w:numId w:val="21"/>
        </w:numPr>
      </w:pPr>
      <w:r w:rsidRPr="004115BE">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r w:rsidRPr="004115BE">
        <w:br/>
        <w:t>W takim przypadku Wykonawca może żądać wyłącznie wynagrodzenia należnego z tytułu wykonania części umowy.</w:t>
      </w:r>
    </w:p>
    <w:p w14:paraId="716F4385" w14:textId="77777777" w:rsidR="004115BE" w:rsidRPr="004115BE" w:rsidRDefault="004115BE" w:rsidP="004115BE">
      <w:pPr>
        <w:numPr>
          <w:ilvl w:val="0"/>
          <w:numId w:val="21"/>
        </w:numPr>
      </w:pPr>
      <w:r w:rsidRPr="004115BE">
        <w:t>jeżeli zachodzi co najmniej jedna z następujących okoliczności:</w:t>
      </w:r>
    </w:p>
    <w:p w14:paraId="547E48F7" w14:textId="77777777" w:rsidR="004115BE" w:rsidRPr="004115BE" w:rsidRDefault="004115BE" w:rsidP="004115BE">
      <w:pPr>
        <w:numPr>
          <w:ilvl w:val="0"/>
          <w:numId w:val="22"/>
        </w:numPr>
      </w:pPr>
      <w:r w:rsidRPr="004115BE">
        <w:t xml:space="preserve">zmiana Umowy została dokonana z naruszeniem art. 454 i 455 </w:t>
      </w:r>
      <w:proofErr w:type="spellStart"/>
      <w:r w:rsidRPr="004115BE">
        <w:t>Pzp</w:t>
      </w:r>
      <w:proofErr w:type="spellEnd"/>
      <w:r w:rsidRPr="004115BE">
        <w:t>,</w:t>
      </w:r>
    </w:p>
    <w:p w14:paraId="0BC20B1E" w14:textId="77777777" w:rsidR="004115BE" w:rsidRPr="004115BE" w:rsidRDefault="004115BE" w:rsidP="004115BE">
      <w:pPr>
        <w:numPr>
          <w:ilvl w:val="0"/>
          <w:numId w:val="22"/>
        </w:numPr>
      </w:pPr>
      <w:r w:rsidRPr="004115BE">
        <w:t xml:space="preserve">Wykonawca w chwili zawarcia umowy podlegał wykluczeniu na podstawie art. 108 </w:t>
      </w:r>
      <w:proofErr w:type="spellStart"/>
      <w:r w:rsidRPr="004115BE">
        <w:t>Pzp</w:t>
      </w:r>
      <w:proofErr w:type="spellEnd"/>
      <w:r w:rsidRPr="004115BE">
        <w:t>,</w:t>
      </w:r>
    </w:p>
    <w:p w14:paraId="2E313A24" w14:textId="77777777" w:rsidR="004115BE" w:rsidRPr="004115BE" w:rsidRDefault="004115BE" w:rsidP="004115BE">
      <w:pPr>
        <w:numPr>
          <w:ilvl w:val="0"/>
          <w:numId w:val="18"/>
        </w:numPr>
      </w:pPr>
      <w:r w:rsidRPr="004115BE">
        <w:t>W przypadku, o którym mowa w ust. 2 pkt 2 lit. a) Zamawiający odstępuje od Umowy w części, której zmiana dotyczy.</w:t>
      </w:r>
    </w:p>
    <w:p w14:paraId="3190526B" w14:textId="77777777" w:rsidR="004115BE" w:rsidRPr="004115BE" w:rsidRDefault="004115BE" w:rsidP="004115BE">
      <w:pPr>
        <w:numPr>
          <w:ilvl w:val="0"/>
          <w:numId w:val="18"/>
        </w:numPr>
      </w:pPr>
      <w:r w:rsidRPr="004115BE">
        <w:t xml:space="preserve">W razie odstąpienia od umowy przez Zamawiającego z wymienionych w ust. 1 powodów, </w:t>
      </w:r>
      <w:r w:rsidRPr="004115BE">
        <w:br/>
        <w:t>uważa się, że odstąpienie od umowy nastąpiło z winy Wykonawcy.</w:t>
      </w:r>
    </w:p>
    <w:p w14:paraId="08B69676" w14:textId="77777777" w:rsidR="004115BE" w:rsidRPr="004115BE" w:rsidRDefault="004115BE" w:rsidP="004115BE">
      <w:pPr>
        <w:numPr>
          <w:ilvl w:val="0"/>
          <w:numId w:val="18"/>
        </w:numPr>
      </w:pPr>
      <w:r w:rsidRPr="004115BE">
        <w:t xml:space="preserve">W przypadku odstąpienia od umowy, o którym mowa w ust. 1 pkt 1-4 oraz 7-8 Zamawiający </w:t>
      </w:r>
      <w:r w:rsidRPr="004115BE">
        <w:br/>
        <w:t>ma prawo do naliczenia kary umownej w wysokości 20% wartości wynagrodzenia brutto określonego w § 6 ust. 1 umowy.</w:t>
      </w:r>
    </w:p>
    <w:p w14:paraId="5FB6DA32" w14:textId="77777777" w:rsidR="004115BE" w:rsidRPr="004115BE" w:rsidRDefault="004115BE" w:rsidP="004115BE">
      <w:pPr>
        <w:numPr>
          <w:ilvl w:val="0"/>
          <w:numId w:val="18"/>
        </w:numPr>
      </w:pPr>
      <w:r w:rsidRPr="004115BE">
        <w:t>Odstąpienie od umowy powinno nastąpić w formie pisemnej pod rygorem nieważności takiego oświadczenia i powinno zawierać uzasadnienie.</w:t>
      </w:r>
    </w:p>
    <w:p w14:paraId="04DDAC40" w14:textId="77777777" w:rsidR="004115BE" w:rsidRPr="004115BE" w:rsidRDefault="004115BE" w:rsidP="004115BE">
      <w:pPr>
        <w:numPr>
          <w:ilvl w:val="0"/>
          <w:numId w:val="18"/>
        </w:numPr>
      </w:pPr>
      <w:r w:rsidRPr="004115BE">
        <w:t>W przypadku odstąpienia od umowy Wykonawcę oraz Zamawiającego obciążają następujące obowiązki:</w:t>
      </w:r>
    </w:p>
    <w:p w14:paraId="4725BEEF" w14:textId="77777777" w:rsidR="004115BE" w:rsidRPr="004115BE" w:rsidRDefault="004115BE" w:rsidP="004115BE">
      <w:pPr>
        <w:numPr>
          <w:ilvl w:val="0"/>
          <w:numId w:val="23"/>
        </w:numPr>
      </w:pPr>
      <w:r w:rsidRPr="004115BE">
        <w:t>w ciągu 30 dni od daty odstąpienia od umowy Wykonawca przy udziale Zamawiającego sporządzi szczegółowy protokół inwentaryzacji robót w toku, według stanu na dzień odstąpienia; W przypadku stwierdzenia w protokole inwentaryzacji, o którym mowa w zdaniu powyżej, wadliwie wykonanych robót ich wartość nie zostanie uwzględniona przy obliczaniu wartości zapłaty za wykonane roboty, a kosztami wadliwie wykonanych robót obciążony zostanie Wykonawca, z winy którego odstąpiono od umowy. W zakresie pokrycia powyższych kosztów Zamawiającemu przysługuje prawo zaspokojenia się ze złożonego zabezpieczenia należytego wykonania umowy.</w:t>
      </w:r>
    </w:p>
    <w:p w14:paraId="0E1AACB2" w14:textId="080B526E" w:rsidR="004115BE" w:rsidRPr="004115BE" w:rsidRDefault="004115BE" w:rsidP="004115BE">
      <w:pPr>
        <w:numPr>
          <w:ilvl w:val="0"/>
          <w:numId w:val="23"/>
        </w:numPr>
      </w:pPr>
      <w:r w:rsidRPr="004115BE">
        <w:lastRenderedPageBreak/>
        <w:t>Wykonawca zabezpieczy przerwane roboty w zakresie obustronnie uzgodnionym na koszt tej strony, która spowodowała odstąpienie od umowy;</w:t>
      </w:r>
    </w:p>
    <w:p w14:paraId="305FE249" w14:textId="77777777" w:rsidR="004115BE" w:rsidRPr="004115BE" w:rsidRDefault="004115BE" w:rsidP="004115BE">
      <w:pPr>
        <w:numPr>
          <w:ilvl w:val="0"/>
          <w:numId w:val="23"/>
        </w:numPr>
      </w:pPr>
      <w:r w:rsidRPr="004115BE">
        <w:t>Zamawiający dokona odbioru robót przerwanych oraz zapłaci Wykonawcy wynagrodzenie za roboty, które zostały wykonane do dnia odstąpienia.</w:t>
      </w:r>
    </w:p>
    <w:p w14:paraId="6978D825" w14:textId="25E25B0F" w:rsidR="004115BE" w:rsidRPr="004115BE" w:rsidRDefault="004115BE" w:rsidP="004115BE">
      <w:pPr>
        <w:numPr>
          <w:ilvl w:val="0"/>
          <w:numId w:val="18"/>
        </w:numPr>
      </w:pPr>
      <w:r w:rsidRPr="004115BE">
        <w:t>W przypadku stwierdzenia w protokole inwentaryzacji, o którym mowa w ust. 7 pkt 1 wadliwie wykonanych robót ich wartość nie zostanie uwzględniona przy obliczaniu wartości zapłaty za wykonane roboty, a kosztami wadliwie wykonanych robót obciążony zostanie Wykonawca, z winy którego odstąpiono od umowy. W zakresie pokrycia powyższych kosztów Zamawiającemu przysługuje prawo zaspokojenia się ze złożonego zabezpieczenia należytego wykonania umowy.</w:t>
      </w:r>
    </w:p>
    <w:p w14:paraId="5C08E42C" w14:textId="77777777" w:rsidR="004115BE" w:rsidRPr="004115BE" w:rsidRDefault="004115BE" w:rsidP="004115BE">
      <w:pPr>
        <w:numPr>
          <w:ilvl w:val="0"/>
          <w:numId w:val="18"/>
        </w:numPr>
      </w:pPr>
      <w:r w:rsidRPr="004115BE">
        <w:t>Wykonawcy przysługuje prawo odstąpienia od umowy w przypadku, gdy Zamawiający:</w:t>
      </w:r>
    </w:p>
    <w:p w14:paraId="5C2658EE" w14:textId="77777777" w:rsidR="004115BE" w:rsidRPr="004115BE" w:rsidRDefault="004115BE" w:rsidP="004115BE">
      <w:pPr>
        <w:numPr>
          <w:ilvl w:val="0"/>
          <w:numId w:val="24"/>
        </w:numPr>
      </w:pPr>
      <w:r w:rsidRPr="004115BE">
        <w:t>bez uzasadnionych powodów nie uregulował w terminie wskazanym w umowie wynagrodzenia Wykonawcy - w terminie 7 dni od dnia upływu terminu zapłaty,</w:t>
      </w:r>
    </w:p>
    <w:p w14:paraId="462E8059" w14:textId="77777777" w:rsidR="004115BE" w:rsidRPr="004115BE" w:rsidRDefault="004115BE" w:rsidP="004115BE">
      <w:pPr>
        <w:numPr>
          <w:ilvl w:val="0"/>
          <w:numId w:val="24"/>
        </w:numPr>
      </w:pPr>
      <w:r w:rsidRPr="004115BE">
        <w:t>bez uzasadnionych powodów przedłuża proces przekazania placu budowy - w terminie 7 dni od dnia powzięcia wiadomości.</w:t>
      </w:r>
    </w:p>
    <w:p w14:paraId="00FEA0AA" w14:textId="77777777" w:rsidR="004115BE" w:rsidRPr="004115BE" w:rsidRDefault="004115BE" w:rsidP="004115BE">
      <w:pPr>
        <w:numPr>
          <w:ilvl w:val="0"/>
          <w:numId w:val="18"/>
        </w:numPr>
      </w:pPr>
      <w:r w:rsidRPr="004115BE">
        <w:t>Do odstąpienia od umowy, w przypadkach, o których mowa w ust. 7 stosuje się odpowiednio zapisy wynikające z ust. 4-6.</w:t>
      </w:r>
    </w:p>
    <w:p w14:paraId="4366546D" w14:textId="77777777" w:rsidR="004115BE" w:rsidRPr="004115BE" w:rsidRDefault="004115BE" w:rsidP="004115BE">
      <w:pPr>
        <w:numPr>
          <w:ilvl w:val="0"/>
          <w:numId w:val="18"/>
        </w:numPr>
      </w:pPr>
      <w:r w:rsidRPr="004115BE">
        <w:t>W przypadkach, o których mowa w art. 456 ust. 1 pkt 1, art. 456 ust. 1 pkt 2 lit. b) i c) ustawy stosuje się odpowiednio zapisy wynikające z ust. 4-6.</w:t>
      </w:r>
    </w:p>
    <w:p w14:paraId="47C1BC0E" w14:textId="77777777" w:rsidR="004115BE" w:rsidRPr="004115BE" w:rsidRDefault="004115BE" w:rsidP="004115BE">
      <w:pPr>
        <w:jc w:val="center"/>
      </w:pPr>
      <w:r w:rsidRPr="004115BE">
        <w:rPr>
          <w:b/>
          <w:bCs/>
        </w:rPr>
        <w:t>Zmiany umowy</w:t>
      </w:r>
    </w:p>
    <w:p w14:paraId="6E583DF3" w14:textId="77777777" w:rsidR="004115BE" w:rsidRPr="004115BE" w:rsidRDefault="004115BE" w:rsidP="004115BE">
      <w:pPr>
        <w:numPr>
          <w:ilvl w:val="0"/>
          <w:numId w:val="1"/>
        </w:numPr>
        <w:jc w:val="center"/>
        <w:rPr>
          <w:b/>
          <w:bCs/>
        </w:rPr>
      </w:pPr>
    </w:p>
    <w:p w14:paraId="4A4D7D73" w14:textId="6D069FCA" w:rsidR="004115BE" w:rsidRPr="004115BE" w:rsidRDefault="004115BE" w:rsidP="004115BE">
      <w:pPr>
        <w:numPr>
          <w:ilvl w:val="0"/>
          <w:numId w:val="25"/>
        </w:numPr>
      </w:pPr>
      <w:r w:rsidRPr="004115BE">
        <w:t>Zamawiający, niezależnie od wystąpienia okoliczności, o których mowa w ustawie (art. 455 PZP), przewiduje możliwość zmiany postanowień zawartej umowy w stosunku do treści oferty na podstawie</w:t>
      </w:r>
      <w:r w:rsidR="006F201B">
        <w:t xml:space="preserve"> </w:t>
      </w:r>
      <w:r w:rsidRPr="004115BE">
        <w:t>której dokonano wyboru Wykonawcy</w:t>
      </w:r>
      <w:r w:rsidR="006F201B">
        <w:t xml:space="preserve"> </w:t>
      </w:r>
      <w:r w:rsidRPr="004115BE">
        <w:t>w przypadku:</w:t>
      </w:r>
    </w:p>
    <w:p w14:paraId="19D28D74" w14:textId="77777777" w:rsidR="004115BE" w:rsidRPr="004115BE" w:rsidRDefault="004115BE" w:rsidP="004115BE">
      <w:pPr>
        <w:numPr>
          <w:ilvl w:val="0"/>
          <w:numId w:val="26"/>
        </w:numPr>
      </w:pPr>
      <w:r w:rsidRPr="004115BE">
        <w:t>zamiany umowy w zakresie  wysokości wynagrodzenia w następujących przypadkach:</w:t>
      </w:r>
    </w:p>
    <w:p w14:paraId="3D896B77" w14:textId="77777777" w:rsidR="004115BE" w:rsidRPr="004115BE" w:rsidRDefault="004115BE" w:rsidP="004115BE">
      <w:pPr>
        <w:numPr>
          <w:ilvl w:val="0"/>
          <w:numId w:val="35"/>
        </w:numPr>
      </w:pPr>
      <w:r w:rsidRPr="004115BE">
        <w:t>zmiany stawki podatku od towarów i usług,</w:t>
      </w:r>
    </w:p>
    <w:p w14:paraId="5BEC8347" w14:textId="77777777" w:rsidR="004115BE" w:rsidRPr="004115BE" w:rsidRDefault="004115BE" w:rsidP="004115BE">
      <w:pPr>
        <w:numPr>
          <w:ilvl w:val="0"/>
          <w:numId w:val="26"/>
        </w:numPr>
      </w:pPr>
      <w:r w:rsidRPr="004115BE">
        <w:t>zmiany umowy w zakresie sposobu i zakresu wykonania przedmiotu umowy w następujących przypadkach:</w:t>
      </w:r>
    </w:p>
    <w:p w14:paraId="1B752CD6" w14:textId="1BDB13AD" w:rsidR="004115BE" w:rsidRPr="004115BE" w:rsidRDefault="004115BE" w:rsidP="004115BE">
      <w:pPr>
        <w:numPr>
          <w:ilvl w:val="0"/>
          <w:numId w:val="27"/>
        </w:numPr>
      </w:pPr>
      <w:r w:rsidRPr="004115BE">
        <w:t>wystąpienia w trakcie realizacji przedmiotu umowy konieczności wykonania robót zamiennych w stosunku do przewidzianych dokumentacją projektową w sytuacji, gdy wykonanie tych robót będzie niezbędne do prawidłowego, tj. zgodnego z zasadami wiedzy technicznej i obowiązującymi na dzień odbioru robót przepisami, wykonania przedmiotu umowy;</w:t>
      </w:r>
    </w:p>
    <w:p w14:paraId="7945D2BF" w14:textId="77777777" w:rsidR="004115BE" w:rsidRPr="004115BE" w:rsidRDefault="004115BE" w:rsidP="004115BE">
      <w:pPr>
        <w:numPr>
          <w:ilvl w:val="0"/>
          <w:numId w:val="27"/>
        </w:numPr>
      </w:pPr>
      <w:r w:rsidRPr="004115BE">
        <w:t>rezygnacji z wykonania części przedmiotu umowy przewidzianego w dokumentacji projektowej w sytuacji, gdy ich wykonanie będzie zbędne do prawidłowego, tj. zgodnego z zasadami wiedzy technicznej i obowiązującymi na dzień odbioru robót przepisami, wykonania przedmiotu umowy. Konsekwencją zmniejszenia zakresu przedmiotu umowy będzie zmniejszenie wynagrodzenia Wykonawcy o wartość niewykonanych robót ustaloną na podstawie kosztorysu ofertowego przekazanego Zamawiającemu przed podpisaniem umowy. Możliwość ograniczenia zakresu zamówienia nie może przekroczyć 30% wartości wynagrodzenia brutto określonego w § 6 ust. 1 umowy;</w:t>
      </w:r>
    </w:p>
    <w:p w14:paraId="06B2F4C2" w14:textId="77777777" w:rsidR="004115BE" w:rsidRPr="004115BE" w:rsidRDefault="004115BE" w:rsidP="004115BE">
      <w:pPr>
        <w:numPr>
          <w:ilvl w:val="0"/>
          <w:numId w:val="27"/>
        </w:numPr>
      </w:pPr>
      <w:r w:rsidRPr="004115BE">
        <w:t>gdy w trakcie realizacji przedmiotu umowy sposób lub zakres prac objętych umową ulegną zmianie na skutek decyzji właściwego organu;</w:t>
      </w:r>
    </w:p>
    <w:p w14:paraId="1A646443" w14:textId="56A343AB" w:rsidR="004115BE" w:rsidRPr="004115BE" w:rsidRDefault="004115BE" w:rsidP="004115BE">
      <w:pPr>
        <w:numPr>
          <w:ilvl w:val="0"/>
          <w:numId w:val="27"/>
        </w:numPr>
      </w:pPr>
      <w:r w:rsidRPr="004115BE">
        <w:lastRenderedPageBreak/>
        <w:t xml:space="preserve">konieczności zrealizowania przedmiotu umowy przy zastosowaniu innych rozwiązań technicznych lub materiałowych ze względu na zmiany obowiązującego prawa </w:t>
      </w:r>
      <w:r w:rsidRPr="004115BE">
        <w:br/>
        <w:t>lub wytyczne wydane przez uprawniony organ, jak również gdy zaprojektowane rozwiązania materiałowe i technologiczne zostały wycofane z rynku (w tym zastąpione rozwiązaniami lub materiałami nowszymi o parametrach takich samych lub wyższych niż projektowane - a Zamawiający z tego tytułu nie będzie ponosił dodatkowych kosztów);</w:t>
      </w:r>
    </w:p>
    <w:p w14:paraId="18671125" w14:textId="5067E57D" w:rsidR="004115BE" w:rsidRPr="004115BE" w:rsidRDefault="004115BE" w:rsidP="004115BE">
      <w:pPr>
        <w:numPr>
          <w:ilvl w:val="0"/>
          <w:numId w:val="27"/>
        </w:numPr>
      </w:pPr>
      <w:r w:rsidRPr="004115BE">
        <w:t>zmiany przepisów prawa powszechnie obowiązującego, jeśli zmiana ta wpływa na zakres lub warunki wykonania przez strony świadczeń wynikających z umowy, a zmiana ta polega na dostosowaniu jej postanowień do zmienionych przepisów i realizacji celu umowy.</w:t>
      </w:r>
    </w:p>
    <w:p w14:paraId="450971C3" w14:textId="77777777" w:rsidR="004115BE" w:rsidRPr="004115BE" w:rsidRDefault="004115BE" w:rsidP="004115BE">
      <w:pPr>
        <w:numPr>
          <w:ilvl w:val="0"/>
          <w:numId w:val="26"/>
        </w:numPr>
      </w:pPr>
      <w:r w:rsidRPr="004115BE">
        <w:t>zmiany terminu realizacji przedmiotu umowy, w następujących przypadkach:</w:t>
      </w:r>
    </w:p>
    <w:p w14:paraId="165E1DF5" w14:textId="77777777" w:rsidR="004115BE" w:rsidRPr="004115BE" w:rsidRDefault="004115BE" w:rsidP="004115BE">
      <w:pPr>
        <w:numPr>
          <w:ilvl w:val="0"/>
          <w:numId w:val="28"/>
        </w:numPr>
      </w:pPr>
      <w:r w:rsidRPr="004115BE">
        <w:t>gdy prace objęte umową zostały wstrzymane przez właściwe organy z przyczyn niezależnych od Wykonawcy, co uniemożliwia terminowe zakończenie realizacji przedmiotu umowy - przedłużony termin realizacji uwzględniać będzie czas przez który niemożliwe było prowadzenie prac, jak i okres w którym może nastąpić dalsza realizacja robót z uwzględnieniem aktualnych warunków pogodowych, pory roku w aspekcie realizacji przedmiotu umowy w zgodności z zasadami sztuki budowlanej, normami technicznymi itp.;</w:t>
      </w:r>
    </w:p>
    <w:p w14:paraId="33B00ADC" w14:textId="77777777" w:rsidR="004115BE" w:rsidRPr="004115BE" w:rsidRDefault="004115BE" w:rsidP="004115BE">
      <w:pPr>
        <w:numPr>
          <w:ilvl w:val="0"/>
          <w:numId w:val="28"/>
        </w:numPr>
      </w:pPr>
      <w:r w:rsidRPr="004115BE">
        <w:t>w przypadku wystąpienia okoliczności wynikających z siły wyższej (np. powodzie, huragany, gwałtowne burze, zamieszki, stany wyjątkowe w tym stany epidemii, zamieszki itp.), uniemożliwiających realizację robót, potwierdzonych na piśmie przez kierownika robót i inspektora nadzoru inwestorskiego - przedłużony termin realizacji uwzględniać będzie czas przez który niemożliwe było prowadzenie prac, jak i okres w którym może nastąpić dalsza realizacja robót z uwzględnieniem aktualnych warunków pogodowych, pory roku w aspekcie realizacji przedmiotu umowy w zgodności z zasadami sztuki budowlanej, normami technicznymi itp.;</w:t>
      </w:r>
    </w:p>
    <w:p w14:paraId="039D5F03" w14:textId="001D87F8" w:rsidR="004115BE" w:rsidRPr="004115BE" w:rsidRDefault="004115BE" w:rsidP="004115BE">
      <w:pPr>
        <w:numPr>
          <w:ilvl w:val="0"/>
          <w:numId w:val="28"/>
        </w:numPr>
      </w:pPr>
      <w:r w:rsidRPr="004115BE">
        <w:t>w sytuacji, jeżeli z powodu warunków atmosferycznych wykonanie robót mogłoby grozić powstaniem szkody, potwierdzone na piśmie przez kierownika robót i Przedstawiciela Zamawiającego- przedłużony termin realizacji uwzględniać będzie czas przez który niemożliwe było prowadzenie prac, jak i okres w którym może nastąpić dalsza realizacja robót z uwzględnieniem aktualnych warunków</w:t>
      </w:r>
      <w:r w:rsidR="006F201B">
        <w:t xml:space="preserve"> </w:t>
      </w:r>
      <w:r w:rsidRPr="004115BE">
        <w:t>pogodowych, pory roku w aspekcie realizacji przedmiotu umowy w zgodności z zasadami sztuki budowlanej, normami technicznymi itp.;</w:t>
      </w:r>
    </w:p>
    <w:p w14:paraId="47529556" w14:textId="3CDBDB9B" w:rsidR="004115BE" w:rsidRPr="004115BE" w:rsidRDefault="004115BE" w:rsidP="004115BE">
      <w:pPr>
        <w:numPr>
          <w:ilvl w:val="0"/>
          <w:numId w:val="28"/>
        </w:numPr>
      </w:pPr>
      <w:r w:rsidRPr="004115BE">
        <w:t>w przypadku wydłużenia terminu realizacji robót, w wyniku wstrzymania przez Zamawiającego robót (co nie jest następstwem nienależytego wykonania robót przez Wykonawcę) - przedłużony termin realizacji uwzględniać będzie czas wstrzymania robót, jak i okres, w którym może nastąpić dalsza realizacja robót z uwzględnieniem aktualnych warunków pogodowych, pory roku w aspekcie realizacji przedmiotu umowy w zgodności z zasadami sztuki budowlanej, normami technicznymi itp.;</w:t>
      </w:r>
    </w:p>
    <w:p w14:paraId="4637D444" w14:textId="020D0204" w:rsidR="004115BE" w:rsidRPr="004115BE" w:rsidRDefault="004115BE" w:rsidP="004115BE">
      <w:pPr>
        <w:numPr>
          <w:ilvl w:val="0"/>
          <w:numId w:val="28"/>
        </w:numPr>
      </w:pPr>
      <w:r w:rsidRPr="004115BE">
        <w:t>wystąpienia w trakcie realizacji robót związanych z koniecznością usunięcia lub przełożenia jakichkolwiek mediów, przez właścicieli tych mediów lub Zamawiającego, co nie wynikać będzie z winy Wykonawcy - przedłużony termin realizacji uwzględniać będzie czas przez który niemożliwe było prowadzenie prac z wyżej wymienionych przyczyn, jak i okres, w którym może nastąpić dalsza realizacja robót z uwzględnieniem aktualnych warunków pogodowych, pory roku w aspekcie realizacji przedmiotu umowy w zgodności z zasadami sztuki budowlanej, normami technicznymi itp.;</w:t>
      </w:r>
    </w:p>
    <w:p w14:paraId="66D70E3E" w14:textId="4DE457F6" w:rsidR="004115BE" w:rsidRPr="004115BE" w:rsidRDefault="004115BE" w:rsidP="004115BE">
      <w:pPr>
        <w:numPr>
          <w:ilvl w:val="0"/>
          <w:numId w:val="28"/>
        </w:numPr>
      </w:pPr>
      <w:r w:rsidRPr="004115BE">
        <w:t>w przypadku zmian wynikających z konieczności wykonania robót niezwiązanych bezpośrednio z przedmiotem umowy i nieprzewidywalnych, których brak wykonania uniemożliwia lub utrudnia prawidłowe wykonanie przedmiotu umowy - przedłużony termin realizacji uwzględniać będzie czas przez który</w:t>
      </w:r>
      <w:r w:rsidR="00A93B62">
        <w:t xml:space="preserve"> </w:t>
      </w:r>
      <w:r w:rsidRPr="004115BE">
        <w:t>niemożliwe było prowadzenie prac, jak i okres, w którym może nastąpić dalsza realizacja robót z</w:t>
      </w:r>
      <w:r w:rsidR="006F201B">
        <w:t xml:space="preserve"> </w:t>
      </w:r>
      <w:r w:rsidRPr="004115BE">
        <w:t>uwzględnieniem aktualnych warunków pogodowych, pory roku w aspekcie realizacji przedmiotu umowy w zgodności z zasadami sztuki budowlanej, normami technicznymi itp.;</w:t>
      </w:r>
    </w:p>
    <w:p w14:paraId="634A3CAF" w14:textId="77777777" w:rsidR="004115BE" w:rsidRPr="004115BE" w:rsidRDefault="004115BE" w:rsidP="004115BE">
      <w:pPr>
        <w:numPr>
          <w:ilvl w:val="0"/>
          <w:numId w:val="28"/>
        </w:numPr>
      </w:pPr>
      <w:r w:rsidRPr="004115BE">
        <w:lastRenderedPageBreak/>
        <w:t>w przypadku wystąpienia z przyczyn nie leżących po stronie Wykonawcy opóźnień w uzyskaniu pozwoleń, zezwoleń, uzgodnień, opinii lub innych tego rodzaju dokumentów niezbędnych do wykonania przedmiotu umowy - przedłużony termin realizacji uwzględniać będzie czas niezbędny na uzyskanie wyżej wymienionych dokumentów, jak i okres, w którym może nastąpić dalsza realizacja robót z uwzględnieniem aktualnych warunków pogodowych, pory roku w aspekcie realizacji przedmiotu umowy w zgodności z zasadami sztuki budowlanej, normami technicznymi itp.;</w:t>
      </w:r>
    </w:p>
    <w:p w14:paraId="3206EF73" w14:textId="77777777" w:rsidR="004115BE" w:rsidRPr="004115BE" w:rsidRDefault="004115BE" w:rsidP="004115BE">
      <w:pPr>
        <w:numPr>
          <w:ilvl w:val="0"/>
          <w:numId w:val="28"/>
        </w:numPr>
      </w:pPr>
      <w:r w:rsidRPr="004115BE">
        <w:t>w przypadku wystąpienia niezinwentaryzowanych sieci, instalacji, urządzeń, kabli - przedłużony termin realizacji będzie uwzględniał ich ewentualną: inwentaryzację, opis, zmianę dokumentacji mającą na celu dostosowanie do zaistniałej na terenie budowy sytuacji, jak i okres, w którym może nastąpić dalsza realizacja robót z uwzględnieniem aktualnych warunków pogodowych, pory roku w aspekcie realizacji przedmiotu umowy w zgodności z zasadami sztuki budowlanej, normami technicznymi itp.;</w:t>
      </w:r>
    </w:p>
    <w:p w14:paraId="4F1CDB81" w14:textId="4C0F64A3" w:rsidR="004115BE" w:rsidRPr="004115BE" w:rsidRDefault="004115BE" w:rsidP="004115BE">
      <w:pPr>
        <w:numPr>
          <w:ilvl w:val="0"/>
          <w:numId w:val="28"/>
        </w:numPr>
      </w:pPr>
      <w:r w:rsidRPr="004115BE">
        <w:t>gdy Zamawiający udzieli innego zamówienia wpływającego na termin realizacji niniejszej umowy - przedłużony termin realizacji uwzględniać będzie okres przez który niemożliwa była realizacja przedmiotu umowy z wyżej wymienionej przyczyny lub czas niezbędny na prawidłowe wykonanie przedmiotu umowy lub innego zamówienia, jak i okres, w którym może nastąpić dalsza realizacja robót z uwzględnieniem aktualnych warunków pogodowych, pory roku w aspekcie realizacji przedmiotu umowy w zgodności z zasadami sztuki budowlanej, normami technicznymi itp.;</w:t>
      </w:r>
    </w:p>
    <w:p w14:paraId="211DBDB4" w14:textId="77777777" w:rsidR="004115BE" w:rsidRPr="004115BE" w:rsidRDefault="004115BE" w:rsidP="004115BE">
      <w:r w:rsidRPr="004115BE">
        <w:t>ł) w przypadku wniesienia do Wykonawcy lub Zamawiającego umotywowanego wniosku organu administracji samorządowej lub rządowej - przedłużony termin realizacji będzie uwzględniał czas niezbędny na analizę wniosku, zmianę dokumentacji mającą na celu dostosowanie do zaistniałej sytuacji, jak i okres w którym może nastąpić dalsza realizacja robót z uwzględnieniem aktualnych warunków pogodowych, pory roku w aspekcie realizacji przedmiotu umowy w zgodności z zasadami sztuki budowlanej, normami technicznymi itp.;</w:t>
      </w:r>
    </w:p>
    <w:p w14:paraId="0D037411" w14:textId="2429F19A" w:rsidR="004115BE" w:rsidRPr="004115BE" w:rsidRDefault="004115BE" w:rsidP="004115BE">
      <w:pPr>
        <w:numPr>
          <w:ilvl w:val="0"/>
          <w:numId w:val="28"/>
        </w:numPr>
      </w:pPr>
      <w:r w:rsidRPr="004115BE">
        <w:t>w przypadku wystąpienia okoliczności zmiany umowy, o których mowa w pkt 1) - przedłużony termin realizacji uwzględniać będzie czas niezbędny na realizację zmian umowy, o których mowa w pkt 1), jak i okres w którym może nastąpić dalsza realizacja robót z uwzględnieniem aktualnych warunków</w:t>
      </w:r>
      <w:r w:rsidR="006F201B">
        <w:t xml:space="preserve"> </w:t>
      </w:r>
      <w:r w:rsidRPr="004115BE">
        <w:t>pogodowych, pory roku w aspekcie realizacji przedmiotu umowy w zgodności z zasadami sztuki budowlanej, normami technicznymi itp.;</w:t>
      </w:r>
    </w:p>
    <w:p w14:paraId="58886333" w14:textId="0594AD1E" w:rsidR="004115BE" w:rsidRPr="004115BE" w:rsidRDefault="004115BE" w:rsidP="004115BE">
      <w:pPr>
        <w:numPr>
          <w:ilvl w:val="0"/>
          <w:numId w:val="29"/>
        </w:numPr>
      </w:pPr>
      <w:r w:rsidRPr="004115BE">
        <w:t>Podstawą wprowadzenia zmian postanowień umowy jest pisemny wniosek strony umowy lub projekt aneksu wraz z uzasadnieniem. Wniosek lub uzasadnienie do aneksu musi zawierać w szczególności:</w:t>
      </w:r>
    </w:p>
    <w:p w14:paraId="0352901F" w14:textId="77777777" w:rsidR="004115BE" w:rsidRPr="004115BE" w:rsidRDefault="004115BE" w:rsidP="004115BE">
      <w:pPr>
        <w:numPr>
          <w:ilvl w:val="0"/>
          <w:numId w:val="30"/>
        </w:numPr>
      </w:pPr>
      <w:r w:rsidRPr="004115BE">
        <w:t>opis wnioskowanej zmiany,</w:t>
      </w:r>
    </w:p>
    <w:p w14:paraId="116F9AA7" w14:textId="77777777" w:rsidR="004115BE" w:rsidRPr="004115BE" w:rsidRDefault="004115BE" w:rsidP="004115BE">
      <w:pPr>
        <w:numPr>
          <w:ilvl w:val="0"/>
          <w:numId w:val="30"/>
        </w:numPr>
      </w:pPr>
      <w:r w:rsidRPr="004115BE">
        <w:t>cel zmiany wraz z uzasadnieniem,</w:t>
      </w:r>
    </w:p>
    <w:p w14:paraId="018CC4A7" w14:textId="77777777" w:rsidR="004115BE" w:rsidRPr="004115BE" w:rsidRDefault="004115BE" w:rsidP="004115BE">
      <w:pPr>
        <w:numPr>
          <w:ilvl w:val="0"/>
          <w:numId w:val="30"/>
        </w:numPr>
      </w:pPr>
      <w:r w:rsidRPr="004115BE">
        <w:t xml:space="preserve">wskazanie konkretnych zapisów umowy lub ustawy </w:t>
      </w:r>
      <w:proofErr w:type="spellStart"/>
      <w:r w:rsidRPr="004115BE">
        <w:t>Pzp</w:t>
      </w:r>
      <w:proofErr w:type="spellEnd"/>
      <w:r w:rsidRPr="004115BE">
        <w:t xml:space="preserve"> pozwalających na wprowadzenie zmiany,</w:t>
      </w:r>
    </w:p>
    <w:p w14:paraId="1060E5D4" w14:textId="77777777" w:rsidR="004115BE" w:rsidRPr="004115BE" w:rsidRDefault="004115BE" w:rsidP="004115BE">
      <w:pPr>
        <w:numPr>
          <w:ilvl w:val="0"/>
          <w:numId w:val="30"/>
        </w:numPr>
      </w:pPr>
      <w:r w:rsidRPr="004115BE">
        <w:t>podpis osób uprawnionych do reprezentacji strony.</w:t>
      </w:r>
    </w:p>
    <w:p w14:paraId="705DC178" w14:textId="1019E308" w:rsidR="004115BE" w:rsidRPr="004115BE" w:rsidRDefault="004115BE" w:rsidP="004115BE">
      <w:pPr>
        <w:numPr>
          <w:ilvl w:val="0"/>
          <w:numId w:val="29"/>
        </w:numPr>
      </w:pPr>
      <w:r w:rsidRPr="004115BE">
        <w:t>Zaakceptowany przez drugą stronę wniosek, o którym mowa w ust. 2, stanowi podstawę do sporządzenia pisemnego aneksu podpisanego przez obie strony umowy pod rygorem nieważności.</w:t>
      </w:r>
    </w:p>
    <w:p w14:paraId="57D3FA90" w14:textId="77777777" w:rsidR="004115BE" w:rsidRPr="004115BE" w:rsidRDefault="004115BE" w:rsidP="004115BE">
      <w:pPr>
        <w:numPr>
          <w:ilvl w:val="0"/>
          <w:numId w:val="29"/>
        </w:numPr>
      </w:pPr>
      <w:r w:rsidRPr="004115BE">
        <w:t>W razie wątpliwości, przyjmuje się, że nie stanowią zmiany umowy następujące zmiany:</w:t>
      </w:r>
    </w:p>
    <w:p w14:paraId="7A404000" w14:textId="77777777" w:rsidR="004115BE" w:rsidRPr="004115BE" w:rsidRDefault="004115BE" w:rsidP="004115BE">
      <w:pPr>
        <w:numPr>
          <w:ilvl w:val="0"/>
          <w:numId w:val="31"/>
        </w:numPr>
      </w:pPr>
      <w:r w:rsidRPr="004115BE">
        <w:t>danych związanych z obsługą administracyjno-organizacyjną umowy,</w:t>
      </w:r>
    </w:p>
    <w:p w14:paraId="0DE42A1A" w14:textId="77777777" w:rsidR="004115BE" w:rsidRPr="004115BE" w:rsidRDefault="004115BE" w:rsidP="004115BE">
      <w:pPr>
        <w:numPr>
          <w:ilvl w:val="0"/>
          <w:numId w:val="31"/>
        </w:numPr>
      </w:pPr>
      <w:r w:rsidRPr="004115BE">
        <w:t>danych teleadresowych,</w:t>
      </w:r>
    </w:p>
    <w:p w14:paraId="052FE2B8" w14:textId="77777777" w:rsidR="004115BE" w:rsidRPr="004115BE" w:rsidRDefault="004115BE" w:rsidP="004115BE">
      <w:pPr>
        <w:numPr>
          <w:ilvl w:val="0"/>
          <w:numId w:val="31"/>
        </w:numPr>
      </w:pPr>
      <w:r w:rsidRPr="004115BE">
        <w:t>danych rejestrowych,</w:t>
      </w:r>
    </w:p>
    <w:p w14:paraId="191953F6" w14:textId="77777777" w:rsidR="004115BE" w:rsidRPr="004115BE" w:rsidRDefault="004115BE" w:rsidP="004115BE">
      <w:pPr>
        <w:numPr>
          <w:ilvl w:val="0"/>
          <w:numId w:val="31"/>
        </w:numPr>
      </w:pPr>
      <w:r w:rsidRPr="004115BE">
        <w:t>będące następstwem sukcesji uniwersalnej po jednej ze stron Umowy.</w:t>
      </w:r>
    </w:p>
    <w:p w14:paraId="42527BBF" w14:textId="28D9547C" w:rsidR="004115BE" w:rsidRPr="004115BE" w:rsidRDefault="004115BE" w:rsidP="004115BE">
      <w:pPr>
        <w:numPr>
          <w:ilvl w:val="0"/>
          <w:numId w:val="29"/>
        </w:numPr>
      </w:pPr>
      <w:r w:rsidRPr="004115BE">
        <w:lastRenderedPageBreak/>
        <w:t>Strony przewidują zmiany dotyczące realizacji umowy o zamówienie publiczne na zasadach</w:t>
      </w:r>
      <w:r w:rsidR="006F201B">
        <w:t xml:space="preserve"> </w:t>
      </w:r>
      <w:r w:rsidRPr="004115BE">
        <w:t>określonych w art. 15r ustawy z dnia 2 marca 2020 r. o szczególnych rozwiązaniach związanych z</w:t>
      </w:r>
      <w:r w:rsidR="006F201B">
        <w:t xml:space="preserve"> </w:t>
      </w:r>
      <w:r w:rsidRPr="004115BE">
        <w:t>zapobieganiem, przeciwdziałaniem i zwalczaniem COVID-19, innych chorób zakaźnych oraz wywołanych</w:t>
      </w:r>
      <w:r w:rsidR="006F201B">
        <w:t xml:space="preserve"> </w:t>
      </w:r>
      <w:r w:rsidRPr="004115BE">
        <w:t>nimi sytuacji kryzysowych (</w:t>
      </w:r>
      <w:proofErr w:type="spellStart"/>
      <w:r w:rsidRPr="004115BE">
        <w:t>t.j</w:t>
      </w:r>
      <w:proofErr w:type="spellEnd"/>
      <w:r w:rsidRPr="004115BE">
        <w:t xml:space="preserve">. Dz. U. z 2024 r. poz. 340 z </w:t>
      </w:r>
      <w:proofErr w:type="spellStart"/>
      <w:r w:rsidRPr="004115BE">
        <w:t>późn</w:t>
      </w:r>
      <w:proofErr w:type="spellEnd"/>
      <w:r w:rsidRPr="004115BE">
        <w:t>. zm.). Zmiana wymaga sporządzenia stosownego aneksu do umowy.</w:t>
      </w:r>
    </w:p>
    <w:p w14:paraId="71621FC2" w14:textId="37FCA26B" w:rsidR="004115BE" w:rsidRDefault="004115BE" w:rsidP="004115BE">
      <w:pPr>
        <w:jc w:val="center"/>
        <w:rPr>
          <w:b/>
          <w:bCs/>
        </w:rPr>
      </w:pPr>
      <w:bookmarkStart w:id="15" w:name="bookmark136"/>
      <w:r w:rsidRPr="004115BE">
        <w:rPr>
          <w:b/>
          <w:bCs/>
        </w:rPr>
        <w:t>Postanowienia końcowe</w:t>
      </w:r>
      <w:bookmarkEnd w:id="15"/>
    </w:p>
    <w:p w14:paraId="71EFA627" w14:textId="5501CDE0" w:rsidR="004115BE" w:rsidRPr="004115BE" w:rsidRDefault="004C3EFD" w:rsidP="004115BE">
      <w:pPr>
        <w:jc w:val="center"/>
        <w:rPr>
          <w:b/>
          <w:bCs/>
        </w:rPr>
      </w:pPr>
      <w:r w:rsidRPr="00397955">
        <w:rPr>
          <w:b/>
        </w:rPr>
        <w:t>§</w:t>
      </w:r>
      <w:r>
        <w:rPr>
          <w:b/>
        </w:rPr>
        <w:t xml:space="preserve"> 16</w:t>
      </w:r>
    </w:p>
    <w:p w14:paraId="5C69395B" w14:textId="181224E2" w:rsidR="004115BE" w:rsidRPr="004115BE" w:rsidRDefault="004115BE" w:rsidP="004115BE">
      <w:pPr>
        <w:rPr>
          <w:bCs/>
        </w:rPr>
      </w:pPr>
      <w:r w:rsidRPr="004115BE">
        <w:rPr>
          <w:bCs/>
        </w:rPr>
        <w:t>1. W sprawach nieuregulowanych Umową mają zastosowanie przepisy Kodeksu cywilnego, przepisy ustawy PZP i innych właściwych ustaw, a w kwestiach formalnoprawnych przepisy Kodeksu postępowania</w:t>
      </w:r>
      <w:r w:rsidR="00A233B9">
        <w:rPr>
          <w:bCs/>
        </w:rPr>
        <w:t xml:space="preserve"> </w:t>
      </w:r>
      <w:r w:rsidRPr="004115BE">
        <w:rPr>
          <w:bCs/>
        </w:rPr>
        <w:t>cywilnego. Do umowy stosuje się wyłącznie prawo polskie.</w:t>
      </w:r>
    </w:p>
    <w:p w14:paraId="4BCA36D8" w14:textId="6F34470E" w:rsidR="004115BE" w:rsidRPr="004115BE" w:rsidRDefault="004115BE" w:rsidP="004115BE">
      <w:pPr>
        <w:rPr>
          <w:bCs/>
        </w:rPr>
      </w:pPr>
      <w:r w:rsidRPr="004115BE">
        <w:rPr>
          <w:bCs/>
        </w:rPr>
        <w:t>2. Ewentualne spory wynikłe na tle Umowy będą rozstrzygane w drodze negocjacji polubownych, a dopiero po wyczerpaniu takiej możliwości na drodze sądowej, przy czym postanowienie niniejsze nie stanowi zapisu na sąd polubowny. W razie bezskuteczności negocjacji polubownych, strony oddadzą sprawę pod</w:t>
      </w:r>
      <w:r w:rsidR="00A93B62">
        <w:rPr>
          <w:bCs/>
        </w:rPr>
        <w:t xml:space="preserve"> </w:t>
      </w:r>
      <w:r w:rsidRPr="004115BE">
        <w:rPr>
          <w:bCs/>
        </w:rPr>
        <w:t>rozstrzygnięcie sądu powszechnego,</w:t>
      </w:r>
      <w:r w:rsidRPr="004115BE">
        <w:rPr>
          <w:b/>
          <w:bCs/>
        </w:rPr>
        <w:t xml:space="preserve"> </w:t>
      </w:r>
      <w:r w:rsidRPr="004115BE">
        <w:rPr>
          <w:bCs/>
        </w:rPr>
        <w:t>przy czym sądem wyłącznie właściwym będzie sąd powszechny</w:t>
      </w:r>
      <w:r w:rsidR="00A93B62">
        <w:rPr>
          <w:bCs/>
        </w:rPr>
        <w:t xml:space="preserve"> </w:t>
      </w:r>
      <w:r w:rsidRPr="004115BE">
        <w:rPr>
          <w:bCs/>
        </w:rPr>
        <w:t>właściwy dla siedziby Zamawiającego.</w:t>
      </w:r>
    </w:p>
    <w:p w14:paraId="27A6CDB1" w14:textId="77777777" w:rsidR="004115BE" w:rsidRPr="004115BE" w:rsidRDefault="004115BE" w:rsidP="004115BE">
      <w:pPr>
        <w:rPr>
          <w:bCs/>
        </w:rPr>
      </w:pPr>
      <w:r w:rsidRPr="004115BE">
        <w:rPr>
          <w:bCs/>
        </w:rPr>
        <w:t>3. Wykonawca, bez uprzedniej pisemnej zgody Zamawiającego nie może w jakiejkolwiek formie przewidzianej obowiązującym prawem zbyć na osoby trzecie ani ustanowić zabezpieczeń wierzytelności wynikających z niniejszej Umowy.</w:t>
      </w:r>
    </w:p>
    <w:p w14:paraId="452DD53E" w14:textId="77777777" w:rsidR="004115BE" w:rsidRPr="004115BE" w:rsidRDefault="004115BE" w:rsidP="004115BE">
      <w:pPr>
        <w:rPr>
          <w:bCs/>
        </w:rPr>
      </w:pPr>
      <w:r w:rsidRPr="004115BE">
        <w:rPr>
          <w:bCs/>
        </w:rPr>
        <w:t>4. Cesja wynikających z umowy wierzytelności i praw Wykonawcy wymaga pisemnej zgody Zamawiającego pod rygorem nieważności.</w:t>
      </w:r>
    </w:p>
    <w:p w14:paraId="0A5A927A" w14:textId="77777777" w:rsidR="004115BE" w:rsidRPr="004115BE" w:rsidRDefault="004115BE" w:rsidP="004115BE">
      <w:pPr>
        <w:rPr>
          <w:bCs/>
        </w:rPr>
      </w:pPr>
      <w:r w:rsidRPr="004115BE">
        <w:rPr>
          <w:bCs/>
        </w:rPr>
        <w:t>5. W przypadku niepodania przez Strony nowych danych adresowych bądź prawnych, korespondencja kierowana pod ostatni wskazany przez Strony adres, uważana będzie za doręczoną.</w:t>
      </w:r>
    </w:p>
    <w:p w14:paraId="4FB21BD3" w14:textId="77777777" w:rsidR="004115BE" w:rsidRPr="004115BE" w:rsidRDefault="004115BE" w:rsidP="004115BE">
      <w:pPr>
        <w:rPr>
          <w:bCs/>
        </w:rPr>
      </w:pPr>
      <w:r w:rsidRPr="004115BE">
        <w:rPr>
          <w:bCs/>
        </w:rPr>
        <w:t>6. Strony zobowiązują się wzajemnie do zachowania w poufności wszelkich informacji, jakie uzyskały w związku z realizacją umowy.</w:t>
      </w:r>
    </w:p>
    <w:p w14:paraId="7EE24EC2" w14:textId="77777777" w:rsidR="004115BE" w:rsidRPr="004115BE" w:rsidRDefault="004115BE" w:rsidP="004115BE">
      <w:pPr>
        <w:rPr>
          <w:bCs/>
        </w:rPr>
      </w:pPr>
      <w:r w:rsidRPr="004115BE">
        <w:rPr>
          <w:bCs/>
        </w:rPr>
        <w:t>7. Umowę uważa się za zawartą po podpisaniu jej przez obie strony.</w:t>
      </w:r>
    </w:p>
    <w:p w14:paraId="4AF451E6" w14:textId="77777777" w:rsidR="004115BE" w:rsidRPr="004115BE" w:rsidRDefault="004115BE" w:rsidP="004115BE">
      <w:pPr>
        <w:rPr>
          <w:bCs/>
        </w:rPr>
      </w:pPr>
      <w:r w:rsidRPr="004115BE">
        <w:rPr>
          <w:bCs/>
        </w:rPr>
        <w:t>8. Umowa została zawarta przy użyciu kwalifikowanego podpisu elektronicznego, pozwalającego na utrwalenie na trwałym nośniku, z możliwością wygenerowania egzemplarza dla każdej ze Stron (UWAGA: W przypadku braku takiej możliwości po stronie Wykonawcy, zapis otrzyma brzmienie: Umowę sporządzono w dwóch jednobrzmiących egzemplarzach, jeden dla Zamawiającego i jeden dla Wykonawcy).</w:t>
      </w:r>
    </w:p>
    <w:p w14:paraId="19F6D447" w14:textId="77777777" w:rsidR="004115BE" w:rsidRPr="004115BE" w:rsidRDefault="004115BE" w:rsidP="004115BE">
      <w:pPr>
        <w:rPr>
          <w:bCs/>
        </w:rPr>
      </w:pPr>
      <w:r w:rsidRPr="004115BE">
        <w:rPr>
          <w:bCs/>
        </w:rPr>
        <w:t>9. W związku z zawarciem Umowy w formie elektronicznej, uznaje się że umowa została zawarta z chwilą złożenia ostatniego z kwalifikowanych podpisów elektronicznych stosownie do wskazania znacznika czasu ujawnionego w szczegółach dokumentu zawartego w postaci elektronicznej. (UWAGA: w przypadku podpisywania umowy w tradycyjnej formie pisemnej zapis zostanie usunięty).</w:t>
      </w:r>
    </w:p>
    <w:p w14:paraId="2D3A549A" w14:textId="77777777" w:rsidR="004115BE" w:rsidRPr="004115BE" w:rsidRDefault="004115BE" w:rsidP="004115BE">
      <w:pPr>
        <w:rPr>
          <w:b/>
          <w:bCs/>
        </w:rPr>
      </w:pPr>
    </w:p>
    <w:p w14:paraId="31CC6340" w14:textId="77777777" w:rsidR="004115BE" w:rsidRPr="004115BE" w:rsidRDefault="004115BE" w:rsidP="004115BE">
      <w:pPr>
        <w:rPr>
          <w:b/>
          <w:bCs/>
        </w:rPr>
      </w:pPr>
    </w:p>
    <w:p w14:paraId="090856C9" w14:textId="77777777" w:rsidR="004115BE" w:rsidRPr="004115BE" w:rsidRDefault="004115BE" w:rsidP="004115BE">
      <w:pPr>
        <w:rPr>
          <w:b/>
          <w:bCs/>
        </w:rPr>
      </w:pPr>
    </w:p>
    <w:p w14:paraId="1FF609E7" w14:textId="77777777" w:rsidR="004115BE" w:rsidRPr="004115BE" w:rsidRDefault="004115BE" w:rsidP="004115BE">
      <w:r w:rsidRPr="004115BE">
        <w:t>Załączniki :</w:t>
      </w:r>
    </w:p>
    <w:p w14:paraId="3CE6B531" w14:textId="0F863C55" w:rsidR="004115BE" w:rsidRPr="004115BE" w:rsidRDefault="004115BE" w:rsidP="004115BE">
      <w:r w:rsidRPr="004115BE">
        <w:t xml:space="preserve">-załącznik nr 1 </w:t>
      </w:r>
      <w:r w:rsidR="001A0D0C">
        <w:t>–</w:t>
      </w:r>
      <w:r w:rsidRPr="004115BE">
        <w:t xml:space="preserve"> </w:t>
      </w:r>
      <w:r w:rsidR="001A0D0C">
        <w:t xml:space="preserve">szczegółowy </w:t>
      </w:r>
      <w:r w:rsidRPr="004115BE">
        <w:t>kosztorys ofertowy wraz z cenami jednostkowymi oraz stawką roboczogodziny, narzutami procentowymi, zestawieniami M (materiałów) i S (sprzętu) w celach informacyjnych</w:t>
      </w:r>
    </w:p>
    <w:p w14:paraId="79C1DD35" w14:textId="34ABFCF4" w:rsidR="004115BE" w:rsidRDefault="004115BE" w:rsidP="004115BE">
      <w:r w:rsidRPr="004115BE">
        <w:lastRenderedPageBreak/>
        <w:t xml:space="preserve">- załącznik nr 2 - kopia oferty Wykonawcy </w:t>
      </w:r>
    </w:p>
    <w:p w14:paraId="4513EACA" w14:textId="3A74A9B8" w:rsidR="003A694A" w:rsidRPr="004115BE" w:rsidRDefault="003A694A" w:rsidP="004115BE">
      <w:r>
        <w:t>- załącznik nr 3 – klauzula informacyjna</w:t>
      </w:r>
    </w:p>
    <w:p w14:paraId="28F0D6E9" w14:textId="77777777" w:rsidR="004115BE" w:rsidRPr="004115BE" w:rsidRDefault="004115BE" w:rsidP="004115BE"/>
    <w:p w14:paraId="3A717ED0" w14:textId="77777777" w:rsidR="004115BE" w:rsidRPr="004115BE" w:rsidRDefault="004115BE" w:rsidP="00E33EBF">
      <w:pPr>
        <w:ind w:firstLine="708"/>
        <w:sectPr w:rsidR="004115BE" w:rsidRPr="004115BE" w:rsidSect="00070BD1">
          <w:pgSz w:w="11900" w:h="16840"/>
          <w:pgMar w:top="1191" w:right="1128" w:bottom="1287" w:left="1117" w:header="0" w:footer="6" w:gutter="0"/>
          <w:cols w:space="720"/>
          <w:noEndnote/>
          <w:docGrid w:linePitch="360"/>
        </w:sectPr>
      </w:pPr>
      <w:r w:rsidRPr="004115BE">
        <w:rPr>
          <w:noProof/>
        </w:rPr>
        <mc:AlternateContent>
          <mc:Choice Requires="wps">
            <w:drawing>
              <wp:anchor distT="0" distB="0" distL="114300" distR="114300" simplePos="0" relativeHeight="251660288" behindDoc="0" locked="0" layoutInCell="1" allowOverlap="1" wp14:anchorId="6F5D4325" wp14:editId="67E5E39E">
                <wp:simplePos x="0" y="0"/>
                <wp:positionH relativeFrom="page">
                  <wp:posOffset>5058410</wp:posOffset>
                </wp:positionH>
                <wp:positionV relativeFrom="paragraph">
                  <wp:posOffset>12700</wp:posOffset>
                </wp:positionV>
                <wp:extent cx="1066800" cy="173990"/>
                <wp:effectExtent l="0" t="0" r="0" b="0"/>
                <wp:wrapSquare wrapText="left"/>
                <wp:docPr id="20" name="Shape 20"/>
                <wp:cNvGraphicFramePr/>
                <a:graphic xmlns:a="http://schemas.openxmlformats.org/drawingml/2006/main">
                  <a:graphicData uri="http://schemas.microsoft.com/office/word/2010/wordprocessingShape">
                    <wps:wsp>
                      <wps:cNvSpPr txBox="1"/>
                      <wps:spPr>
                        <a:xfrm>
                          <a:off x="0" y="0"/>
                          <a:ext cx="1066800" cy="173990"/>
                        </a:xfrm>
                        <a:prstGeom prst="rect">
                          <a:avLst/>
                        </a:prstGeom>
                        <a:noFill/>
                      </wps:spPr>
                      <wps:txbx>
                        <w:txbxContent>
                          <w:p w14:paraId="55F14740" w14:textId="77777777" w:rsidR="004115BE" w:rsidRDefault="004115BE" w:rsidP="004115BE">
                            <w:r>
                              <w:rPr>
                                <w:b/>
                                <w:bCs/>
                              </w:rPr>
                              <w:t>WYKONAWCA</w:t>
                            </w:r>
                          </w:p>
                        </w:txbxContent>
                      </wps:txbx>
                      <wps:bodyPr wrap="none" lIns="0" tIns="0" rIns="0" bIns="0"/>
                    </wps:wsp>
                  </a:graphicData>
                </a:graphic>
              </wp:anchor>
            </w:drawing>
          </mc:Choice>
          <mc:Fallback>
            <w:pict>
              <v:shape w14:anchorId="6F5D4325" id="Shape 20" o:spid="_x0000_s1027" type="#_x0000_t202" style="position:absolute;left:0;text-align:left;margin-left:398.3pt;margin-top:1pt;width:84pt;height:13.7pt;z-index:251660288;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" filled="f" stroked="f">
                <v:textbox inset="0,0,0,0">
                  <w:txbxContent>
                    <w:p w14:paraId="55F14740" w14:textId="77777777" w:rsidR="004115BE" w:rsidRDefault="004115BE" w:rsidP="004115BE">
                      <w:r>
                        <w:rPr>
                          <w:b/>
                          <w:bCs/>
                        </w:rPr>
                        <w:t>WYKONAWCA</w:t>
                      </w:r>
                    </w:p>
                  </w:txbxContent>
                </v:textbox>
                <w10:wrap type="square" side="left" anchorx="page"/>
              </v:shape>
            </w:pict>
          </mc:Fallback>
        </mc:AlternateContent>
      </w:r>
      <w:r w:rsidRPr="004115BE">
        <w:rPr>
          <w:b/>
          <w:bCs/>
        </w:rPr>
        <w:t>ZAMAWIAJĄCY</w:t>
      </w:r>
    </w:p>
    <w:p w14:paraId="2F1AC70F" w14:textId="77777777" w:rsidR="004115BE" w:rsidRPr="004115BE" w:rsidRDefault="004115BE" w:rsidP="004115BE">
      <w:pPr>
        <w:rPr>
          <w:b/>
          <w:bCs/>
        </w:rPr>
      </w:pPr>
    </w:p>
    <w:p w14:paraId="31534798" w14:textId="77777777" w:rsidR="004115BE" w:rsidRPr="004115BE" w:rsidRDefault="004115BE" w:rsidP="004115BE">
      <w:pPr>
        <w:rPr>
          <w:b/>
          <w:bCs/>
        </w:rPr>
      </w:pPr>
    </w:p>
    <w:p w14:paraId="62EE4E16" w14:textId="77777777" w:rsidR="004115BE" w:rsidRPr="004115BE" w:rsidRDefault="004115BE" w:rsidP="004115BE">
      <w:pPr>
        <w:rPr>
          <w:b/>
          <w:bCs/>
        </w:rPr>
      </w:pPr>
    </w:p>
    <w:p w14:paraId="6B3680D9" w14:textId="77777777" w:rsidR="004115BE" w:rsidRPr="004115BE" w:rsidRDefault="004115BE" w:rsidP="004115BE">
      <w:pPr>
        <w:rPr>
          <w:b/>
          <w:bCs/>
        </w:rPr>
      </w:pPr>
    </w:p>
    <w:p w14:paraId="31CC7569" w14:textId="77777777" w:rsidR="004115BE" w:rsidRPr="004115BE" w:rsidRDefault="004115BE" w:rsidP="004115BE">
      <w:pPr>
        <w:rPr>
          <w:lang w:bidi="pl-PL"/>
        </w:rPr>
        <w:sectPr w:rsidR="004115BE" w:rsidRPr="004115BE" w:rsidSect="00070BD1">
          <w:type w:val="continuous"/>
          <w:pgSz w:w="11900" w:h="16840"/>
          <w:pgMar w:top="1060" w:right="1134" w:bottom="1179" w:left="1134" w:header="0" w:footer="6" w:gutter="0"/>
          <w:cols w:space="720"/>
          <w:noEndnote/>
          <w:docGrid w:linePitch="360"/>
        </w:sectPr>
      </w:pPr>
    </w:p>
    <w:bookmarkEnd w:id="1"/>
    <w:p w14:paraId="75B2D963" w14:textId="77777777" w:rsidR="00D6466F" w:rsidRDefault="00D6466F" w:rsidP="006F201B"/>
    <w:sectPr w:rsidR="00D6466F">
      <w:type w:val="continuous"/>
      <w:pgSz w:w="11900" w:h="16840"/>
      <w:pgMar w:top="1061" w:right="1124" w:bottom="1182" w:left="1124" w:header="0" w:footer="3" w:gutter="0"/>
      <w:cols w:space="720"/>
      <w:noEndnote/>
      <w:docGrid w:linePitch="360"/>
      <w15:footnoteColumns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0FFF"/>
    <w:multiLevelType w:val="hybridMultilevel"/>
    <w:tmpl w:val="1AF69FEE"/>
    <w:lvl w:ilvl="0" w:tplc="E4B48600">
      <w:start w:val="1"/>
      <w:numFmt w:val="lowerLetter"/>
      <w:lvlText w:val="%1)"/>
      <w:lvlJc w:val="left"/>
      <w:pPr>
        <w:ind w:left="1559" w:hanging="360"/>
      </w:pPr>
      <w:rPr>
        <w:sz w:val="22"/>
        <w:szCs w:val="22"/>
      </w:rPr>
    </w:lvl>
    <w:lvl w:ilvl="1" w:tplc="04150019" w:tentative="1">
      <w:start w:val="1"/>
      <w:numFmt w:val="lowerLetter"/>
      <w:lvlText w:val="%2."/>
      <w:lvlJc w:val="left"/>
      <w:pPr>
        <w:ind w:left="2279" w:hanging="360"/>
      </w:pPr>
    </w:lvl>
    <w:lvl w:ilvl="2" w:tplc="0415001B" w:tentative="1">
      <w:start w:val="1"/>
      <w:numFmt w:val="lowerRoman"/>
      <w:lvlText w:val="%3."/>
      <w:lvlJc w:val="right"/>
      <w:pPr>
        <w:ind w:left="2999" w:hanging="180"/>
      </w:pPr>
    </w:lvl>
    <w:lvl w:ilvl="3" w:tplc="0415000F" w:tentative="1">
      <w:start w:val="1"/>
      <w:numFmt w:val="decimal"/>
      <w:lvlText w:val="%4."/>
      <w:lvlJc w:val="left"/>
      <w:pPr>
        <w:ind w:left="3719" w:hanging="360"/>
      </w:pPr>
    </w:lvl>
    <w:lvl w:ilvl="4" w:tplc="04150019" w:tentative="1">
      <w:start w:val="1"/>
      <w:numFmt w:val="lowerLetter"/>
      <w:lvlText w:val="%5."/>
      <w:lvlJc w:val="left"/>
      <w:pPr>
        <w:ind w:left="4439" w:hanging="360"/>
      </w:pPr>
    </w:lvl>
    <w:lvl w:ilvl="5" w:tplc="0415001B" w:tentative="1">
      <w:start w:val="1"/>
      <w:numFmt w:val="lowerRoman"/>
      <w:lvlText w:val="%6."/>
      <w:lvlJc w:val="right"/>
      <w:pPr>
        <w:ind w:left="5159" w:hanging="180"/>
      </w:pPr>
    </w:lvl>
    <w:lvl w:ilvl="6" w:tplc="0415000F" w:tentative="1">
      <w:start w:val="1"/>
      <w:numFmt w:val="decimal"/>
      <w:lvlText w:val="%7."/>
      <w:lvlJc w:val="left"/>
      <w:pPr>
        <w:ind w:left="5879" w:hanging="360"/>
      </w:pPr>
    </w:lvl>
    <w:lvl w:ilvl="7" w:tplc="04150019" w:tentative="1">
      <w:start w:val="1"/>
      <w:numFmt w:val="lowerLetter"/>
      <w:lvlText w:val="%8."/>
      <w:lvlJc w:val="left"/>
      <w:pPr>
        <w:ind w:left="6599" w:hanging="360"/>
      </w:pPr>
    </w:lvl>
    <w:lvl w:ilvl="8" w:tplc="0415001B" w:tentative="1">
      <w:start w:val="1"/>
      <w:numFmt w:val="lowerRoman"/>
      <w:lvlText w:val="%9."/>
      <w:lvlJc w:val="right"/>
      <w:pPr>
        <w:ind w:left="7319" w:hanging="180"/>
      </w:pPr>
    </w:lvl>
  </w:abstractNum>
  <w:abstractNum w:abstractNumId="1" w15:restartNumberingAfterBreak="0">
    <w:nsid w:val="0B4E5CCD"/>
    <w:multiLevelType w:val="multilevel"/>
    <w:tmpl w:val="02EC8B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1F4B2B"/>
    <w:multiLevelType w:val="multilevel"/>
    <w:tmpl w:val="E4C613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77432A"/>
    <w:multiLevelType w:val="multilevel"/>
    <w:tmpl w:val="EF2614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880689"/>
    <w:multiLevelType w:val="multilevel"/>
    <w:tmpl w:val="EBDC13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DF3435"/>
    <w:multiLevelType w:val="multilevel"/>
    <w:tmpl w:val="06DC8E2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8F4229"/>
    <w:multiLevelType w:val="multilevel"/>
    <w:tmpl w:val="A232D3E2"/>
    <w:lvl w:ilvl="0">
      <w:start w:val="1"/>
      <w:numFmt w:val="lowerLetter"/>
      <w:lvlText w:val="%1)"/>
      <w:lvlJc w:val="left"/>
      <w:rPr>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772EFD"/>
    <w:multiLevelType w:val="multilevel"/>
    <w:tmpl w:val="B8E26D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30537D"/>
    <w:multiLevelType w:val="multilevel"/>
    <w:tmpl w:val="6FD24920"/>
    <w:lvl w:ilvl="0">
      <w:start w:val="1"/>
      <w:numFmt w:val="decimal"/>
      <w:lvlText w:val="§ %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220596"/>
    <w:multiLevelType w:val="multilevel"/>
    <w:tmpl w:val="D892F1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1A2049"/>
    <w:multiLevelType w:val="multilevel"/>
    <w:tmpl w:val="7A9663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7B094F"/>
    <w:multiLevelType w:val="multilevel"/>
    <w:tmpl w:val="A6B4F1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25706D"/>
    <w:multiLevelType w:val="hybridMultilevel"/>
    <w:tmpl w:val="10E453D6"/>
    <w:lvl w:ilvl="0" w:tplc="7DD27D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A5416F7"/>
    <w:multiLevelType w:val="multilevel"/>
    <w:tmpl w:val="873EC6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B755554"/>
    <w:multiLevelType w:val="multilevel"/>
    <w:tmpl w:val="7B76C6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6152C5"/>
    <w:multiLevelType w:val="hybridMultilevel"/>
    <w:tmpl w:val="988A91FA"/>
    <w:lvl w:ilvl="0" w:tplc="D13EE6B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D81B3E"/>
    <w:multiLevelType w:val="multilevel"/>
    <w:tmpl w:val="B1A6C62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691183E"/>
    <w:multiLevelType w:val="multilevel"/>
    <w:tmpl w:val="8F1E1A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7381A88"/>
    <w:multiLevelType w:val="multilevel"/>
    <w:tmpl w:val="06565D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BA974AB"/>
    <w:multiLevelType w:val="multilevel"/>
    <w:tmpl w:val="0F6C08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8C66B8"/>
    <w:multiLevelType w:val="multilevel"/>
    <w:tmpl w:val="E8DCEE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6642E7"/>
    <w:multiLevelType w:val="multilevel"/>
    <w:tmpl w:val="B3205F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505076B"/>
    <w:multiLevelType w:val="multilevel"/>
    <w:tmpl w:val="A290FA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6AB4FB5"/>
    <w:multiLevelType w:val="multilevel"/>
    <w:tmpl w:val="47C84E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303BAF"/>
    <w:multiLevelType w:val="multilevel"/>
    <w:tmpl w:val="F1E0DB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3965818"/>
    <w:multiLevelType w:val="hybridMultilevel"/>
    <w:tmpl w:val="912A8466"/>
    <w:lvl w:ilvl="0" w:tplc="0415000F">
      <w:start w:val="1"/>
      <w:numFmt w:val="decimal"/>
      <w:lvlText w:val="%1."/>
      <w:lvlJc w:val="left"/>
      <w:pPr>
        <w:ind w:left="910" w:hanging="360"/>
      </w:pPr>
    </w:lvl>
    <w:lvl w:ilvl="1" w:tplc="04150019" w:tentative="1">
      <w:start w:val="1"/>
      <w:numFmt w:val="lowerLetter"/>
      <w:lvlText w:val="%2."/>
      <w:lvlJc w:val="left"/>
      <w:pPr>
        <w:ind w:left="1630" w:hanging="360"/>
      </w:pPr>
    </w:lvl>
    <w:lvl w:ilvl="2" w:tplc="0415001B" w:tentative="1">
      <w:start w:val="1"/>
      <w:numFmt w:val="lowerRoman"/>
      <w:lvlText w:val="%3."/>
      <w:lvlJc w:val="right"/>
      <w:pPr>
        <w:ind w:left="2350" w:hanging="180"/>
      </w:pPr>
    </w:lvl>
    <w:lvl w:ilvl="3" w:tplc="0415000F" w:tentative="1">
      <w:start w:val="1"/>
      <w:numFmt w:val="decimal"/>
      <w:lvlText w:val="%4."/>
      <w:lvlJc w:val="left"/>
      <w:pPr>
        <w:ind w:left="3070" w:hanging="360"/>
      </w:pPr>
    </w:lvl>
    <w:lvl w:ilvl="4" w:tplc="04150019" w:tentative="1">
      <w:start w:val="1"/>
      <w:numFmt w:val="lowerLetter"/>
      <w:lvlText w:val="%5."/>
      <w:lvlJc w:val="left"/>
      <w:pPr>
        <w:ind w:left="3790" w:hanging="360"/>
      </w:pPr>
    </w:lvl>
    <w:lvl w:ilvl="5" w:tplc="0415001B" w:tentative="1">
      <w:start w:val="1"/>
      <w:numFmt w:val="lowerRoman"/>
      <w:lvlText w:val="%6."/>
      <w:lvlJc w:val="right"/>
      <w:pPr>
        <w:ind w:left="4510" w:hanging="180"/>
      </w:pPr>
    </w:lvl>
    <w:lvl w:ilvl="6" w:tplc="0415000F" w:tentative="1">
      <w:start w:val="1"/>
      <w:numFmt w:val="decimal"/>
      <w:lvlText w:val="%7."/>
      <w:lvlJc w:val="left"/>
      <w:pPr>
        <w:ind w:left="5230" w:hanging="360"/>
      </w:pPr>
    </w:lvl>
    <w:lvl w:ilvl="7" w:tplc="04150019" w:tentative="1">
      <w:start w:val="1"/>
      <w:numFmt w:val="lowerLetter"/>
      <w:lvlText w:val="%8."/>
      <w:lvlJc w:val="left"/>
      <w:pPr>
        <w:ind w:left="5950" w:hanging="360"/>
      </w:pPr>
    </w:lvl>
    <w:lvl w:ilvl="8" w:tplc="0415001B" w:tentative="1">
      <w:start w:val="1"/>
      <w:numFmt w:val="lowerRoman"/>
      <w:lvlText w:val="%9."/>
      <w:lvlJc w:val="right"/>
      <w:pPr>
        <w:ind w:left="6670" w:hanging="180"/>
      </w:pPr>
    </w:lvl>
  </w:abstractNum>
  <w:abstractNum w:abstractNumId="26" w15:restartNumberingAfterBreak="0">
    <w:nsid w:val="54212CB0"/>
    <w:multiLevelType w:val="multilevel"/>
    <w:tmpl w:val="54407E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5072B6E"/>
    <w:multiLevelType w:val="multilevel"/>
    <w:tmpl w:val="CDE6856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39A4BFD"/>
    <w:multiLevelType w:val="multilevel"/>
    <w:tmpl w:val="BEF8CD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F043E48"/>
    <w:multiLevelType w:val="multilevel"/>
    <w:tmpl w:val="FFE211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2B43EF9"/>
    <w:multiLevelType w:val="multilevel"/>
    <w:tmpl w:val="272413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2E453E0"/>
    <w:multiLevelType w:val="multilevel"/>
    <w:tmpl w:val="09CE74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0D1D92"/>
    <w:multiLevelType w:val="multilevel"/>
    <w:tmpl w:val="483C80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91440C7"/>
    <w:multiLevelType w:val="multilevel"/>
    <w:tmpl w:val="A896F6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DE04913"/>
    <w:multiLevelType w:val="multilevel"/>
    <w:tmpl w:val="367C82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1F44A7"/>
    <w:multiLevelType w:val="multilevel"/>
    <w:tmpl w:val="13EC8C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9"/>
  </w:num>
  <w:num w:numId="3">
    <w:abstractNumId w:val="27"/>
  </w:num>
  <w:num w:numId="4">
    <w:abstractNumId w:val="21"/>
  </w:num>
  <w:num w:numId="5">
    <w:abstractNumId w:val="33"/>
  </w:num>
  <w:num w:numId="6">
    <w:abstractNumId w:val="4"/>
  </w:num>
  <w:num w:numId="7">
    <w:abstractNumId w:val="14"/>
  </w:num>
  <w:num w:numId="8">
    <w:abstractNumId w:val="7"/>
  </w:num>
  <w:num w:numId="9">
    <w:abstractNumId w:val="35"/>
  </w:num>
  <w:num w:numId="10">
    <w:abstractNumId w:val="34"/>
  </w:num>
  <w:num w:numId="11">
    <w:abstractNumId w:val="13"/>
  </w:num>
  <w:num w:numId="12">
    <w:abstractNumId w:val="17"/>
  </w:num>
  <w:num w:numId="13">
    <w:abstractNumId w:val="11"/>
  </w:num>
  <w:num w:numId="14">
    <w:abstractNumId w:val="32"/>
  </w:num>
  <w:num w:numId="15">
    <w:abstractNumId w:val="9"/>
  </w:num>
  <w:num w:numId="16">
    <w:abstractNumId w:val="1"/>
  </w:num>
  <w:num w:numId="17">
    <w:abstractNumId w:val="23"/>
  </w:num>
  <w:num w:numId="18">
    <w:abstractNumId w:val="26"/>
  </w:num>
  <w:num w:numId="19">
    <w:abstractNumId w:val="18"/>
  </w:num>
  <w:num w:numId="20">
    <w:abstractNumId w:val="16"/>
  </w:num>
  <w:num w:numId="21">
    <w:abstractNumId w:val="2"/>
  </w:num>
  <w:num w:numId="22">
    <w:abstractNumId w:val="3"/>
  </w:num>
  <w:num w:numId="23">
    <w:abstractNumId w:val="29"/>
  </w:num>
  <w:num w:numId="24">
    <w:abstractNumId w:val="20"/>
  </w:num>
  <w:num w:numId="25">
    <w:abstractNumId w:val="10"/>
  </w:num>
  <w:num w:numId="26">
    <w:abstractNumId w:val="28"/>
  </w:num>
  <w:num w:numId="27">
    <w:abstractNumId w:val="22"/>
  </w:num>
  <w:num w:numId="28">
    <w:abstractNumId w:val="31"/>
  </w:num>
  <w:num w:numId="29">
    <w:abstractNumId w:val="5"/>
  </w:num>
  <w:num w:numId="30">
    <w:abstractNumId w:val="30"/>
  </w:num>
  <w:num w:numId="31">
    <w:abstractNumId w:val="24"/>
  </w:num>
  <w:num w:numId="32">
    <w:abstractNumId w:val="15"/>
  </w:num>
  <w:num w:numId="33">
    <w:abstractNumId w:val="25"/>
  </w:num>
  <w:num w:numId="34">
    <w:abstractNumId w:val="6"/>
  </w:num>
  <w:num w:numId="35">
    <w:abstractNumId w:val="0"/>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DD1"/>
    <w:rsid w:val="00004FC3"/>
    <w:rsid w:val="000219B4"/>
    <w:rsid w:val="001A0D0C"/>
    <w:rsid w:val="001E09C8"/>
    <w:rsid w:val="0024107A"/>
    <w:rsid w:val="00271C87"/>
    <w:rsid w:val="002B0982"/>
    <w:rsid w:val="0030643A"/>
    <w:rsid w:val="003510D2"/>
    <w:rsid w:val="00381B61"/>
    <w:rsid w:val="003A694A"/>
    <w:rsid w:val="00403E55"/>
    <w:rsid w:val="004115BE"/>
    <w:rsid w:val="00491D2E"/>
    <w:rsid w:val="00496DD1"/>
    <w:rsid w:val="004C3EFD"/>
    <w:rsid w:val="00572C1D"/>
    <w:rsid w:val="00593EE2"/>
    <w:rsid w:val="005F20DF"/>
    <w:rsid w:val="006934C1"/>
    <w:rsid w:val="006F201B"/>
    <w:rsid w:val="0077340F"/>
    <w:rsid w:val="0079612D"/>
    <w:rsid w:val="007B5B00"/>
    <w:rsid w:val="00840096"/>
    <w:rsid w:val="00846933"/>
    <w:rsid w:val="00847691"/>
    <w:rsid w:val="00871E4F"/>
    <w:rsid w:val="008811C7"/>
    <w:rsid w:val="008F03F1"/>
    <w:rsid w:val="00941DDA"/>
    <w:rsid w:val="009445C5"/>
    <w:rsid w:val="009613DB"/>
    <w:rsid w:val="009906E5"/>
    <w:rsid w:val="00A233B9"/>
    <w:rsid w:val="00A62A4F"/>
    <w:rsid w:val="00A93267"/>
    <w:rsid w:val="00A93B62"/>
    <w:rsid w:val="00B74457"/>
    <w:rsid w:val="00B76D69"/>
    <w:rsid w:val="00BD095C"/>
    <w:rsid w:val="00BE202A"/>
    <w:rsid w:val="00CC7975"/>
    <w:rsid w:val="00CD76DF"/>
    <w:rsid w:val="00CF5E0D"/>
    <w:rsid w:val="00D6466F"/>
    <w:rsid w:val="00D77AED"/>
    <w:rsid w:val="00E22320"/>
    <w:rsid w:val="00E33EBF"/>
    <w:rsid w:val="00E478EA"/>
    <w:rsid w:val="00EA7FC2"/>
    <w:rsid w:val="00EF28D7"/>
    <w:rsid w:val="00F22236"/>
    <w:rsid w:val="00FA17B9"/>
    <w:rsid w:val="00FB05D0"/>
    <w:rsid w:val="00FE19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335A9"/>
  <w15:chartTrackingRefBased/>
  <w15:docId w15:val="{BC9E3949-1362-45E3-B33F-D24554C36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62A4F"/>
    <w:pPr>
      <w:spacing w:after="200" w:line="276" w:lineRule="auto"/>
      <w:ind w:left="720"/>
      <w:contextualSpacing/>
    </w:pPr>
    <w:rPr>
      <w:rFonts w:ascii="Calibri" w:eastAsia="Times New Roman" w:hAnsi="Calibri" w:cs="Times New Roman"/>
      <w:lang w:eastAsia="pl-PL"/>
    </w:rPr>
  </w:style>
  <w:style w:type="character" w:styleId="Hipercze">
    <w:name w:val="Hyperlink"/>
    <w:uiPriority w:val="99"/>
    <w:unhideWhenUsed/>
    <w:rsid w:val="00A62A4F"/>
    <w:rPr>
      <w:color w:val="0000FF"/>
      <w:u w:val="single"/>
    </w:rPr>
  </w:style>
  <w:style w:type="paragraph" w:customStyle="1" w:styleId="Default">
    <w:name w:val="Default"/>
    <w:rsid w:val="00A9326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20</Pages>
  <Words>8378</Words>
  <Characters>50269</Characters>
  <Application>Microsoft Office Word</Application>
  <DocSecurity>0</DocSecurity>
  <Lines>418</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Wyka Dorota</dc:creator>
  <cp:keywords/>
  <dc:description/>
  <cp:lastModifiedBy>Wyka Dorota</cp:lastModifiedBy>
  <cp:revision>53</cp:revision>
  <dcterms:created xsi:type="dcterms:W3CDTF">2025-07-21T09:13:00Z</dcterms:created>
  <dcterms:modified xsi:type="dcterms:W3CDTF">2026-05-14T08:49:00Z</dcterms:modified>
</cp:coreProperties>
</file>